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5D" w:rsidRPr="00793E1B" w:rsidRDefault="008462C4" w:rsidP="00E75E5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8462C4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85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" strokecolor="white">
            <v:textbox>
              <w:txbxContent>
                <w:p w:rsidR="00BC3DC2" w:rsidRPr="00FB2156" w:rsidRDefault="00BC3DC2" w:rsidP="00E75E5D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</w:t>
                  </w:r>
                  <w:r w:rsidRPr="00641D51">
                    <w:t xml:space="preserve">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>Психологическое консультирование</w:t>
                  </w:r>
                  <w:r w:rsidRPr="00641D51">
                    <w:t>,</w:t>
                  </w:r>
                  <w:r>
                    <w:t xml:space="preserve"> 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125C3B">
                    <w:t>2</w:t>
                  </w:r>
                  <w:r w:rsidR="00125C3B" w:rsidRPr="004C7352">
                    <w:t>7</w:t>
                  </w:r>
                  <w:r w:rsidR="00125C3B">
                    <w:t>.03.202</w:t>
                  </w:r>
                  <w:r w:rsidR="00125C3B" w:rsidRPr="004C7352">
                    <w:t>3</w:t>
                  </w:r>
                  <w:r w:rsidR="00125C3B" w:rsidRPr="006D68B1">
                    <w:t xml:space="preserve"> №</w:t>
                  </w:r>
                  <w:r w:rsidR="00125C3B">
                    <w:t xml:space="preserve"> 5</w:t>
                  </w:r>
                  <w:r w:rsidR="00125C3B" w:rsidRPr="004C7352">
                    <w:t>1</w:t>
                  </w:r>
                </w:p>
                <w:p w:rsidR="00BC3DC2" w:rsidRPr="00641D51" w:rsidRDefault="00BC3DC2" w:rsidP="00E75E5D">
                  <w:pPr>
                    <w:jc w:val="both"/>
                  </w:pPr>
                </w:p>
              </w:txbxContent>
            </v:textbox>
          </v:shape>
        </w:pict>
      </w:r>
    </w:p>
    <w:p w:rsidR="00E75E5D" w:rsidRPr="00793E1B" w:rsidRDefault="00E75E5D" w:rsidP="00E75E5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75E5D" w:rsidRPr="00793E1B" w:rsidRDefault="00E75E5D" w:rsidP="00E75E5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75E5D" w:rsidRPr="00793E1B" w:rsidRDefault="00E75E5D" w:rsidP="00E75E5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75E5D" w:rsidRPr="00793E1B" w:rsidRDefault="00E75E5D" w:rsidP="00E75E5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75E5D" w:rsidRPr="00793E1B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75E5D" w:rsidRPr="00793E1B" w:rsidRDefault="00776337" w:rsidP="00E75E5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E75E5D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E75E5D" w:rsidRPr="00641D51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E75E5D" w:rsidRPr="00793E1B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E75E5D" w:rsidRPr="00793E1B" w:rsidRDefault="008462C4" w:rsidP="00E75E5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462C4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BC3DC2" w:rsidRPr="00C94464" w:rsidRDefault="00BC3DC2" w:rsidP="00E75E5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C3DC2" w:rsidRPr="00C94464" w:rsidRDefault="00BC3DC2" w:rsidP="00E75E5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C3DC2" w:rsidRDefault="00BC3DC2" w:rsidP="00E75E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C3DC2" w:rsidRPr="00C94464" w:rsidRDefault="00BC3DC2" w:rsidP="00E75E5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25C3B" w:rsidRPr="00C94464" w:rsidRDefault="00125C3B" w:rsidP="00125C3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BC3DC2" w:rsidRPr="00C94464" w:rsidRDefault="00BC3DC2" w:rsidP="00125C3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75E5D" w:rsidRPr="00793E1B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75E5D" w:rsidRPr="00793E1B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75E5D" w:rsidRPr="00793E1B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75E5D" w:rsidRPr="00793E1B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75E5D" w:rsidRPr="00793E1B" w:rsidRDefault="00E75E5D" w:rsidP="00E75E5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75E5D" w:rsidRPr="00793E1B" w:rsidRDefault="00E75E5D" w:rsidP="00E75E5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75E5D" w:rsidRDefault="00E75E5D" w:rsidP="00E75E5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75E5D" w:rsidRPr="00793E1B" w:rsidRDefault="00E75E5D" w:rsidP="00E75E5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75E5D" w:rsidRDefault="00E75E5D" w:rsidP="00E75E5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75E5D" w:rsidRPr="00793E1B" w:rsidRDefault="00E75E5D" w:rsidP="00E75E5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75E5D" w:rsidRPr="00793E1B" w:rsidRDefault="00E75E5D" w:rsidP="00E75E5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E53320" w:rsidRDefault="00E53320" w:rsidP="00E53320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МАТЕМАТИЧЕСКИЕ МЕТОДЫ В ПСИХОЛОГИИ</w:t>
      </w:r>
    </w:p>
    <w:p w:rsidR="00E53320" w:rsidRPr="00CF7F91" w:rsidRDefault="00E53320" w:rsidP="00E53320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.Б.33</w:t>
      </w:r>
    </w:p>
    <w:p w:rsidR="00E75E5D" w:rsidRPr="00793E1B" w:rsidRDefault="00E75E5D" w:rsidP="00E75E5D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E53320" w:rsidRPr="00793E1B" w:rsidRDefault="00E53320" w:rsidP="00B31B0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53320" w:rsidRPr="00793E1B" w:rsidRDefault="00E53320" w:rsidP="00B31B0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E53320" w:rsidRPr="00E81007" w:rsidRDefault="00E53320" w:rsidP="00B31B0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spellStart"/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E53320" w:rsidRPr="00E81007" w:rsidRDefault="00E53320" w:rsidP="00B31B0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53320" w:rsidRPr="00E81007" w:rsidRDefault="00E53320" w:rsidP="00B31B0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53320" w:rsidRPr="002B3C02" w:rsidRDefault="00E53320" w:rsidP="00B31B0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>
        <w:rPr>
          <w:b/>
          <w:color w:val="000000"/>
          <w:sz w:val="24"/>
          <w:szCs w:val="24"/>
        </w:rPr>
        <w:t>37.03.01</w:t>
      </w:r>
      <w:r w:rsidRPr="002B3C02">
        <w:rPr>
          <w:b/>
          <w:color w:val="000000"/>
          <w:sz w:val="24"/>
          <w:szCs w:val="24"/>
        </w:rPr>
        <w:t xml:space="preserve"> «</w:t>
      </w:r>
      <w:r>
        <w:rPr>
          <w:b/>
          <w:color w:val="000000"/>
          <w:sz w:val="24"/>
          <w:szCs w:val="24"/>
        </w:rPr>
        <w:t>Психология</w:t>
      </w:r>
      <w:r w:rsidRPr="002B3C02">
        <w:rPr>
          <w:b/>
          <w:color w:val="000000"/>
          <w:sz w:val="24"/>
          <w:szCs w:val="24"/>
        </w:rPr>
        <w:t>»</w:t>
      </w: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2B3C02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2B3C02">
        <w:rPr>
          <w:rFonts w:eastAsia="Courier New"/>
          <w:color w:val="000000"/>
          <w:sz w:val="24"/>
          <w:szCs w:val="24"/>
          <w:lang w:bidi="ru-RU"/>
        </w:rPr>
        <w:t>)</w:t>
      </w:r>
      <w:r w:rsidRPr="002B3C02">
        <w:rPr>
          <w:rFonts w:eastAsia="Courier New"/>
          <w:color w:val="000000"/>
          <w:sz w:val="24"/>
          <w:szCs w:val="24"/>
          <w:lang w:bidi="ru-RU"/>
        </w:rPr>
        <w:cr/>
      </w:r>
    </w:p>
    <w:p w:rsidR="00E53320" w:rsidRPr="002B3C02" w:rsidRDefault="00E53320" w:rsidP="00B31B0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2B3C02">
        <w:rPr>
          <w:rFonts w:eastAsia="Courier New"/>
          <w:b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Психологическое консультирование</w:t>
      </w:r>
      <w:r w:rsidRPr="002B3C02">
        <w:rPr>
          <w:rFonts w:eastAsia="Courier New"/>
          <w:b/>
          <w:sz w:val="24"/>
          <w:szCs w:val="24"/>
          <w:lang w:bidi="ru-RU"/>
        </w:rPr>
        <w:t>»</w:t>
      </w:r>
    </w:p>
    <w:p w:rsidR="00E53320" w:rsidRPr="002B3C02" w:rsidRDefault="00E53320" w:rsidP="00B31B0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53320" w:rsidRPr="002B3C02" w:rsidRDefault="00E53320" w:rsidP="00B31B0E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376BD" w:rsidRPr="00793E1B" w:rsidRDefault="00C376BD" w:rsidP="00C376BD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rFonts w:eastAsia="Courier New"/>
          <w:color w:val="000000"/>
          <w:sz w:val="24"/>
          <w:szCs w:val="24"/>
          <w:lang w:bidi="ru-RU"/>
        </w:rPr>
        <w:t>научно-исследовательская</w:t>
      </w:r>
      <w:proofErr w:type="gramEnd"/>
      <w:r>
        <w:rPr>
          <w:rFonts w:eastAsia="Courier New"/>
          <w:color w:val="000000"/>
          <w:sz w:val="24"/>
          <w:szCs w:val="24"/>
          <w:lang w:bidi="ru-RU"/>
        </w:rPr>
        <w:t xml:space="preserve"> (основной), педагогическая </w:t>
      </w:r>
    </w:p>
    <w:p w:rsidR="00C376BD" w:rsidRPr="00793E1B" w:rsidRDefault="00C376BD" w:rsidP="00C376B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376BD" w:rsidRDefault="00C376BD" w:rsidP="00C376BD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9405A" w:rsidRPr="00793E1B" w:rsidRDefault="0089405A" w:rsidP="0089405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0A1C63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89405A" w:rsidRPr="00793E1B" w:rsidRDefault="0089405A" w:rsidP="0089405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0A1C63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376BD" w:rsidRPr="00793E1B" w:rsidRDefault="00C376BD" w:rsidP="00C376B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376BD" w:rsidRPr="00793E1B" w:rsidRDefault="00C376BD" w:rsidP="00C376B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376BD" w:rsidRPr="00793E1B" w:rsidRDefault="00C376BD" w:rsidP="00C376BD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C376BD" w:rsidRPr="00793E1B" w:rsidRDefault="00C376BD" w:rsidP="00C376BD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376BD" w:rsidRDefault="00C376BD" w:rsidP="00C376BD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6BD3" w:rsidRPr="00793E1B" w:rsidRDefault="007D6BD3" w:rsidP="00C376BD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376BD" w:rsidRPr="00793E1B" w:rsidRDefault="00C376BD" w:rsidP="00C376BD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6BD3" w:rsidRPr="00793E1B" w:rsidRDefault="00C376BD" w:rsidP="008E6C6A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</w:t>
      </w:r>
      <w:r w:rsidR="008244ED">
        <w:rPr>
          <w:color w:val="000000"/>
          <w:sz w:val="24"/>
          <w:szCs w:val="24"/>
        </w:rPr>
        <w:t>,</w:t>
      </w:r>
      <w:r w:rsidR="005E066F">
        <w:rPr>
          <w:color w:val="000000"/>
          <w:sz w:val="24"/>
          <w:szCs w:val="24"/>
        </w:rPr>
        <w:t xml:space="preserve"> </w:t>
      </w:r>
      <w:r w:rsidR="00125C3B">
        <w:rPr>
          <w:color w:val="000000"/>
          <w:sz w:val="24"/>
          <w:szCs w:val="24"/>
        </w:rPr>
        <w:t>202</w:t>
      </w:r>
      <w:r w:rsidR="00125C3B">
        <w:rPr>
          <w:color w:val="000000"/>
          <w:sz w:val="24"/>
          <w:szCs w:val="24"/>
          <w:lang w:val="en-US"/>
        </w:rPr>
        <w:t>3</w:t>
      </w:r>
    </w:p>
    <w:p w:rsidR="008E6C6A" w:rsidRPr="00793E1B" w:rsidRDefault="00E75E5D" w:rsidP="008E6C6A">
      <w:pPr>
        <w:spacing w:after="160" w:line="256" w:lineRule="auto"/>
        <w:rPr>
          <w:color w:val="000000"/>
          <w:spacing w:val="-3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8E6C6A" w:rsidRPr="00793E1B">
        <w:rPr>
          <w:color w:val="000000"/>
          <w:spacing w:val="-3"/>
          <w:lang w:eastAsia="en-US"/>
        </w:rPr>
        <w:lastRenderedPageBreak/>
        <w:t>Составитель:</w:t>
      </w:r>
    </w:p>
    <w:p w:rsidR="008E6C6A" w:rsidRPr="00793E1B" w:rsidRDefault="008E6C6A" w:rsidP="008E6C6A">
      <w:pPr>
        <w:jc w:val="both"/>
        <w:rPr>
          <w:color w:val="000000"/>
          <w:spacing w:val="-3"/>
          <w:lang w:eastAsia="en-US"/>
        </w:rPr>
      </w:pPr>
    </w:p>
    <w:p w:rsidR="008E6C6A" w:rsidRPr="00D7773C" w:rsidRDefault="008E6C6A" w:rsidP="008E6C6A">
      <w:pPr>
        <w:jc w:val="both"/>
        <w:rPr>
          <w:color w:val="FF0000"/>
          <w:spacing w:val="-3"/>
          <w:lang w:eastAsia="en-US"/>
        </w:rPr>
      </w:pPr>
      <w:proofErr w:type="spellStart"/>
      <w:r w:rsidRPr="00D7773C">
        <w:t>к.</w:t>
      </w:r>
      <w:r>
        <w:t>пс.н</w:t>
      </w:r>
      <w:proofErr w:type="spellEnd"/>
      <w:r>
        <w:t xml:space="preserve">., </w:t>
      </w:r>
      <w:r w:rsidRPr="00D7773C">
        <w:t>доцент</w:t>
      </w:r>
      <w:r w:rsidRPr="00D7773C">
        <w:rPr>
          <w:iCs/>
          <w:color w:val="000000"/>
        </w:rPr>
        <w:t xml:space="preserve">. </w:t>
      </w:r>
      <w:r>
        <w:rPr>
          <w:iCs/>
        </w:rPr>
        <w:t xml:space="preserve">О.А. </w:t>
      </w:r>
      <w:proofErr w:type="spellStart"/>
      <w:r>
        <w:rPr>
          <w:iCs/>
        </w:rPr>
        <w:t>Таротенко</w:t>
      </w:r>
      <w:proofErr w:type="spellEnd"/>
    </w:p>
    <w:p w:rsidR="008E6C6A" w:rsidRPr="00F84F70" w:rsidRDefault="008E6C6A" w:rsidP="008E6C6A">
      <w:pPr>
        <w:jc w:val="both"/>
        <w:rPr>
          <w:spacing w:val="-3"/>
          <w:lang w:eastAsia="en-US"/>
        </w:rPr>
      </w:pPr>
    </w:p>
    <w:p w:rsidR="008E6C6A" w:rsidRPr="00F84F70" w:rsidRDefault="008E6C6A" w:rsidP="008E6C6A">
      <w:pPr>
        <w:jc w:val="both"/>
        <w:rPr>
          <w:spacing w:val="-3"/>
          <w:lang w:eastAsia="en-US"/>
        </w:rPr>
      </w:pPr>
      <w:r w:rsidRPr="00E81007">
        <w:rPr>
          <w:spacing w:val="-3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lang w:eastAsia="en-US"/>
        </w:rPr>
        <w:t>«</w:t>
      </w:r>
      <w:r w:rsidRPr="00F84F70">
        <w:rPr>
          <w:bCs/>
        </w:rPr>
        <w:t>Педагогики, психологии и социальной работы</w:t>
      </w:r>
      <w:r w:rsidRPr="00F84F70">
        <w:rPr>
          <w:spacing w:val="-3"/>
          <w:lang w:eastAsia="en-US"/>
        </w:rPr>
        <w:t>»</w:t>
      </w:r>
    </w:p>
    <w:p w:rsidR="008E6C6A" w:rsidRDefault="008E6C6A" w:rsidP="008E6C6A">
      <w:pPr>
        <w:jc w:val="both"/>
        <w:rPr>
          <w:spacing w:val="-3"/>
          <w:lang w:eastAsia="en-US"/>
        </w:rPr>
      </w:pPr>
    </w:p>
    <w:p w:rsidR="008E6C6A" w:rsidRDefault="00125C3B" w:rsidP="008E6C6A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val="en-US" w:eastAsia="en-US"/>
        </w:rPr>
        <w:t>4</w:t>
      </w:r>
      <w:r>
        <w:rPr>
          <w:spacing w:val="-3"/>
          <w:sz w:val="24"/>
          <w:szCs w:val="24"/>
          <w:lang w:eastAsia="en-US"/>
        </w:rPr>
        <w:t>.03. 202</w:t>
      </w:r>
      <w:r>
        <w:rPr>
          <w:spacing w:val="-3"/>
          <w:sz w:val="24"/>
          <w:szCs w:val="24"/>
          <w:lang w:val="en-US" w:eastAsia="en-US"/>
        </w:rPr>
        <w:t>3</w:t>
      </w:r>
      <w:r>
        <w:rPr>
          <w:spacing w:val="-3"/>
          <w:sz w:val="24"/>
          <w:szCs w:val="24"/>
          <w:lang w:eastAsia="en-US"/>
        </w:rPr>
        <w:t xml:space="preserve"> г.  № 8</w:t>
      </w:r>
    </w:p>
    <w:p w:rsidR="00125C3B" w:rsidRPr="00793E1B" w:rsidRDefault="00125C3B" w:rsidP="008E6C6A">
      <w:pPr>
        <w:jc w:val="both"/>
        <w:rPr>
          <w:color w:val="000000"/>
          <w:spacing w:val="-3"/>
          <w:lang w:eastAsia="en-US"/>
        </w:rPr>
      </w:pPr>
    </w:p>
    <w:p w:rsidR="008E6C6A" w:rsidRDefault="008E6C6A" w:rsidP="008E6C6A">
      <w:pPr>
        <w:spacing w:after="200" w:line="276" w:lineRule="auto"/>
        <w:rPr>
          <w:spacing w:val="-3"/>
          <w:lang w:eastAsia="en-US"/>
        </w:rPr>
      </w:pPr>
      <w:r w:rsidRPr="000B40A9">
        <w:rPr>
          <w:spacing w:val="-3"/>
          <w:lang w:eastAsia="en-US"/>
        </w:rPr>
        <w:t xml:space="preserve">Зав. </w:t>
      </w:r>
      <w:r w:rsidRPr="00FA4E57">
        <w:rPr>
          <w:spacing w:val="-3"/>
          <w:lang w:eastAsia="en-US"/>
        </w:rPr>
        <w:t>кафедрой д.п.н., проф</w:t>
      </w:r>
      <w:r>
        <w:rPr>
          <w:spacing w:val="-3"/>
          <w:lang w:eastAsia="en-US"/>
        </w:rPr>
        <w:t xml:space="preserve">ессор </w:t>
      </w:r>
      <w:proofErr w:type="spellStart"/>
      <w:r>
        <w:rPr>
          <w:spacing w:val="-3"/>
          <w:lang w:eastAsia="en-US"/>
        </w:rPr>
        <w:t>Е.В.Лопанова</w:t>
      </w:r>
      <w:proofErr w:type="spellEnd"/>
    </w:p>
    <w:p w:rsidR="008E6C6A" w:rsidRDefault="008E6C6A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E75E5D" w:rsidRPr="00793E1B" w:rsidRDefault="00E75E5D" w:rsidP="00E75E5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E75E5D" w:rsidRPr="00793E1B" w:rsidRDefault="00E75E5D" w:rsidP="00E75E5D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2A72B0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2A72B0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2A72B0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2A72B0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2A7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2A72B0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2A72B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75E5D" w:rsidRPr="00793E1B" w:rsidRDefault="00E75E5D" w:rsidP="00E75E5D">
      <w:pPr>
        <w:spacing w:after="160" w:line="256" w:lineRule="auto"/>
        <w:rPr>
          <w:b/>
          <w:color w:val="000000"/>
          <w:sz w:val="24"/>
          <w:szCs w:val="24"/>
        </w:rPr>
      </w:pPr>
    </w:p>
    <w:p w:rsidR="008E6C6A" w:rsidRPr="00793E1B" w:rsidRDefault="008E6C6A" w:rsidP="008E6C6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E75E5D" w:rsidRPr="00951F6B" w:rsidRDefault="00E75E5D" w:rsidP="00E75E5D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E53320" w:rsidRPr="002B3C1A" w:rsidRDefault="00E53320" w:rsidP="00E533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B3C1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53320" w:rsidRDefault="00E53320" w:rsidP="00E53320">
      <w:pPr>
        <w:ind w:firstLine="709"/>
        <w:jc w:val="both"/>
        <w:rPr>
          <w:color w:val="000000"/>
          <w:sz w:val="24"/>
          <w:szCs w:val="24"/>
        </w:rPr>
      </w:pPr>
      <w:r w:rsidRPr="00943525">
        <w:rPr>
          <w:sz w:val="24"/>
          <w:szCs w:val="24"/>
        </w:rPr>
        <w:t xml:space="preserve">- </w:t>
      </w:r>
      <w:r w:rsidRPr="002B3C02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>37.03.01</w:t>
      </w:r>
      <w:r w:rsidRPr="002B3C02">
        <w:rPr>
          <w:sz w:val="24"/>
          <w:szCs w:val="24"/>
        </w:rPr>
        <w:t xml:space="preserve"> «</w:t>
      </w:r>
      <w:r>
        <w:rPr>
          <w:sz w:val="24"/>
          <w:szCs w:val="24"/>
        </w:rPr>
        <w:t>Психология</w:t>
      </w:r>
      <w:r w:rsidRPr="002B3C02">
        <w:rPr>
          <w:sz w:val="24"/>
          <w:szCs w:val="24"/>
        </w:rPr>
        <w:t xml:space="preserve">» (уровень </w:t>
      </w:r>
      <w:proofErr w:type="spellStart"/>
      <w:r w:rsidRPr="002B3C02">
        <w:rPr>
          <w:sz w:val="24"/>
          <w:szCs w:val="24"/>
        </w:rPr>
        <w:t>бакалавриата</w:t>
      </w:r>
      <w:proofErr w:type="spellEnd"/>
      <w:r w:rsidRPr="002B3C02">
        <w:rPr>
          <w:sz w:val="24"/>
          <w:szCs w:val="24"/>
        </w:rPr>
        <w:t xml:space="preserve">), утвержденного Приказом </w:t>
      </w:r>
      <w:proofErr w:type="spellStart"/>
      <w:r w:rsidRPr="002B3C02">
        <w:rPr>
          <w:sz w:val="24"/>
          <w:szCs w:val="24"/>
        </w:rPr>
        <w:t>Минобрнауки</w:t>
      </w:r>
      <w:proofErr w:type="spellEnd"/>
      <w:r w:rsidRPr="002B3C02">
        <w:rPr>
          <w:sz w:val="24"/>
          <w:szCs w:val="24"/>
        </w:rPr>
        <w:t xml:space="preserve"> России от </w:t>
      </w:r>
      <w:r>
        <w:rPr>
          <w:sz w:val="24"/>
          <w:szCs w:val="24"/>
        </w:rPr>
        <w:t>07.08.2014</w:t>
      </w:r>
      <w:r w:rsidRPr="002B3C02">
        <w:rPr>
          <w:sz w:val="24"/>
          <w:szCs w:val="24"/>
        </w:rPr>
        <w:t xml:space="preserve"> N </w:t>
      </w:r>
      <w:r>
        <w:rPr>
          <w:sz w:val="24"/>
          <w:szCs w:val="24"/>
        </w:rPr>
        <w:t>946</w:t>
      </w:r>
      <w:r w:rsidRPr="002B3C02">
        <w:rPr>
          <w:sz w:val="24"/>
          <w:szCs w:val="24"/>
        </w:rPr>
        <w:t xml:space="preserve"> (зарегистрирован</w:t>
      </w:r>
      <w:r w:rsidRPr="002B3C02">
        <w:rPr>
          <w:color w:val="000000"/>
          <w:sz w:val="24"/>
          <w:szCs w:val="24"/>
        </w:rPr>
        <w:t xml:space="preserve"> в Минюсте России </w:t>
      </w:r>
      <w:r>
        <w:rPr>
          <w:sz w:val="24"/>
          <w:szCs w:val="24"/>
        </w:rPr>
        <w:t>15.10.2014</w:t>
      </w:r>
      <w:r w:rsidRPr="002B3C02">
        <w:rPr>
          <w:sz w:val="24"/>
          <w:szCs w:val="24"/>
        </w:rPr>
        <w:t xml:space="preserve"> N </w:t>
      </w:r>
      <w:r>
        <w:rPr>
          <w:sz w:val="24"/>
          <w:szCs w:val="24"/>
        </w:rPr>
        <w:t>34320</w:t>
      </w:r>
      <w:r w:rsidRPr="002B3C02">
        <w:rPr>
          <w:color w:val="000000"/>
          <w:sz w:val="24"/>
          <w:szCs w:val="24"/>
        </w:rPr>
        <w:t xml:space="preserve">) (далее - ФГОС </w:t>
      </w:r>
      <w:proofErr w:type="gramStart"/>
      <w:r w:rsidRPr="002B3C02">
        <w:rPr>
          <w:color w:val="000000"/>
          <w:sz w:val="24"/>
          <w:szCs w:val="24"/>
        </w:rPr>
        <w:t>ВО</w:t>
      </w:r>
      <w:proofErr w:type="gramEnd"/>
      <w:r w:rsidRPr="002B3C02">
        <w:rPr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BC3DC2" w:rsidRPr="00BC3DC2" w:rsidRDefault="00E53320" w:rsidP="00BC3DC2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2B3C1A">
        <w:rPr>
          <w:sz w:val="24"/>
          <w:szCs w:val="24"/>
        </w:rPr>
        <w:t xml:space="preserve">- </w:t>
      </w:r>
      <w:r w:rsidR="00BC3DC2" w:rsidRPr="00BC3DC2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BC3DC2" w:rsidRPr="00BC3DC2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BC3DC2" w:rsidRPr="00BC3DC2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BC3DC2" w:rsidRPr="00BC3DC2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BC3DC2" w:rsidRPr="00BC3DC2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BC3DC2" w:rsidRPr="00BC3DC2" w:rsidRDefault="00BC3DC2" w:rsidP="00BC3DC2">
      <w:pPr>
        <w:ind w:firstLine="709"/>
        <w:jc w:val="both"/>
        <w:rPr>
          <w:rFonts w:eastAsia="Calibri"/>
          <w:sz w:val="24"/>
          <w:szCs w:val="24"/>
        </w:rPr>
      </w:pPr>
      <w:r w:rsidRPr="00BC3DC2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BC3DC2">
        <w:rPr>
          <w:rFonts w:eastAsia="Calibri"/>
          <w:sz w:val="24"/>
          <w:szCs w:val="24"/>
        </w:rPr>
        <w:t>ВО</w:t>
      </w:r>
      <w:proofErr w:type="gramEnd"/>
      <w:r w:rsidRPr="00BC3DC2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BC3DC2">
        <w:rPr>
          <w:rFonts w:eastAsia="Calibri"/>
          <w:sz w:val="24"/>
          <w:szCs w:val="24"/>
        </w:rPr>
        <w:t>ОмГА</w:t>
      </w:r>
      <w:proofErr w:type="spellEnd"/>
      <w:r w:rsidRPr="00BC3DC2">
        <w:rPr>
          <w:rFonts w:eastAsia="Calibri"/>
          <w:sz w:val="24"/>
          <w:szCs w:val="24"/>
        </w:rPr>
        <w:t>):</w:t>
      </w:r>
    </w:p>
    <w:p w:rsidR="00BC3DC2" w:rsidRPr="00BC3DC2" w:rsidRDefault="00BC3DC2" w:rsidP="00BC3DC2">
      <w:pPr>
        <w:ind w:firstLine="708"/>
        <w:jc w:val="both"/>
        <w:rPr>
          <w:rFonts w:eastAsia="Calibri"/>
          <w:sz w:val="24"/>
          <w:szCs w:val="24"/>
        </w:rPr>
      </w:pPr>
      <w:r w:rsidRPr="00BC3DC2">
        <w:rPr>
          <w:rFonts w:eastAsia="Calibri"/>
          <w:sz w:val="24"/>
          <w:szCs w:val="24"/>
        </w:rPr>
        <w:t xml:space="preserve">- </w:t>
      </w:r>
      <w:r w:rsidRPr="00BC3DC2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BC3DC2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BC3DC2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BC3DC2">
        <w:rPr>
          <w:rFonts w:eastAsia="Calibri"/>
          <w:color w:val="000000"/>
          <w:sz w:val="24"/>
          <w:szCs w:val="24"/>
        </w:rPr>
        <w:t>ОмГА</w:t>
      </w:r>
      <w:proofErr w:type="spellEnd"/>
      <w:r w:rsidRPr="00BC3DC2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C3DC2" w:rsidRPr="00BC3DC2" w:rsidRDefault="00BC3DC2" w:rsidP="00BC3DC2">
      <w:pPr>
        <w:ind w:firstLine="709"/>
        <w:jc w:val="both"/>
        <w:rPr>
          <w:rFonts w:eastAsia="Calibri"/>
          <w:sz w:val="24"/>
          <w:szCs w:val="24"/>
        </w:rPr>
      </w:pPr>
      <w:r w:rsidRPr="00BC3DC2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BC3DC2">
        <w:rPr>
          <w:rFonts w:eastAsia="Calibri"/>
          <w:sz w:val="24"/>
          <w:szCs w:val="24"/>
        </w:rPr>
        <w:t>обучающихся</w:t>
      </w:r>
      <w:proofErr w:type="gramEnd"/>
      <w:r w:rsidRPr="00BC3DC2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BC3DC2">
        <w:rPr>
          <w:rFonts w:eastAsia="Calibri"/>
          <w:sz w:val="24"/>
          <w:szCs w:val="24"/>
        </w:rPr>
        <w:t>ОмГА</w:t>
      </w:r>
      <w:proofErr w:type="spellEnd"/>
      <w:r w:rsidRPr="00BC3DC2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BC3DC2" w:rsidRPr="00BC3DC2" w:rsidRDefault="00BC3DC2" w:rsidP="00BC3DC2">
      <w:pPr>
        <w:ind w:firstLine="708"/>
        <w:jc w:val="both"/>
        <w:rPr>
          <w:rFonts w:eastAsia="Calibri"/>
          <w:sz w:val="24"/>
          <w:szCs w:val="24"/>
        </w:rPr>
      </w:pPr>
      <w:r w:rsidRPr="00BC3DC2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BC3DC2">
        <w:rPr>
          <w:rFonts w:eastAsia="Calibri"/>
          <w:color w:val="000000"/>
          <w:sz w:val="24"/>
          <w:szCs w:val="24"/>
        </w:rPr>
        <w:t>ОмГА</w:t>
      </w:r>
      <w:proofErr w:type="spellEnd"/>
      <w:r w:rsidRPr="00BC3DC2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C3DC2" w:rsidRPr="00BC3DC2" w:rsidRDefault="00BC3DC2" w:rsidP="00BC3DC2">
      <w:pPr>
        <w:ind w:firstLine="708"/>
        <w:jc w:val="both"/>
        <w:rPr>
          <w:rFonts w:eastAsia="Calibri"/>
          <w:sz w:val="24"/>
          <w:szCs w:val="24"/>
        </w:rPr>
      </w:pPr>
      <w:r w:rsidRPr="00BC3DC2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BC3DC2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BC3DC2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BC3DC2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BC3DC2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BC3DC2">
        <w:rPr>
          <w:rFonts w:eastAsia="Calibri"/>
          <w:color w:val="000000"/>
          <w:sz w:val="24"/>
          <w:szCs w:val="24"/>
        </w:rPr>
        <w:t>ОмГА</w:t>
      </w:r>
      <w:proofErr w:type="spellEnd"/>
      <w:r w:rsidRPr="00BC3DC2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53320" w:rsidRPr="002B3C1A" w:rsidRDefault="00BC3DC2" w:rsidP="00BC3DC2">
      <w:pPr>
        <w:ind w:firstLine="709"/>
        <w:jc w:val="both"/>
        <w:rPr>
          <w:sz w:val="24"/>
          <w:szCs w:val="24"/>
        </w:rPr>
      </w:pPr>
      <w:r w:rsidRPr="00BC3DC2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BC3DC2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BC3DC2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BC3DC2">
        <w:rPr>
          <w:rFonts w:eastAsia="Calibri"/>
          <w:color w:val="000000"/>
          <w:sz w:val="24"/>
          <w:szCs w:val="24"/>
        </w:rPr>
        <w:t>ОмГА</w:t>
      </w:r>
      <w:proofErr w:type="spellEnd"/>
      <w:r w:rsidRPr="00BC3DC2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376BD" w:rsidRPr="002B3C02" w:rsidRDefault="00E53320" w:rsidP="00C376B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B3C1A">
        <w:rPr>
          <w:sz w:val="24"/>
          <w:szCs w:val="24"/>
          <w:lang w:eastAsia="en-US"/>
        </w:rPr>
        <w:t xml:space="preserve">- </w:t>
      </w:r>
      <w:r w:rsidRPr="002B3C02">
        <w:rPr>
          <w:color w:val="000000"/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Pr="002B3C02">
        <w:rPr>
          <w:color w:val="000000"/>
          <w:sz w:val="24"/>
          <w:szCs w:val="24"/>
          <w:lang w:eastAsia="en-US"/>
        </w:rPr>
        <w:t>бакалавриата</w:t>
      </w:r>
      <w:r w:rsidRPr="002B3C02">
        <w:rPr>
          <w:color w:val="000000"/>
          <w:sz w:val="24"/>
          <w:szCs w:val="24"/>
        </w:rPr>
        <w:t>по</w:t>
      </w:r>
      <w:proofErr w:type="spellEnd"/>
      <w:r w:rsidRPr="002B3C02">
        <w:rPr>
          <w:color w:val="000000"/>
          <w:sz w:val="24"/>
          <w:szCs w:val="24"/>
        </w:rPr>
        <w:t xml:space="preserve"> направлению подготовки </w:t>
      </w:r>
      <w:r>
        <w:rPr>
          <w:color w:val="000000"/>
          <w:sz w:val="24"/>
          <w:szCs w:val="24"/>
        </w:rPr>
        <w:t>37.03.01</w:t>
      </w:r>
      <w:r w:rsidRPr="002B3C02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Психология</w:t>
      </w:r>
      <w:proofErr w:type="gramStart"/>
      <w:r w:rsidRPr="002B3C02">
        <w:rPr>
          <w:color w:val="000000"/>
          <w:sz w:val="24"/>
          <w:szCs w:val="24"/>
        </w:rPr>
        <w:t>»(</w:t>
      </w:r>
      <w:proofErr w:type="gramEnd"/>
      <w:r w:rsidRPr="002B3C02">
        <w:rPr>
          <w:color w:val="000000"/>
          <w:sz w:val="24"/>
          <w:szCs w:val="24"/>
        </w:rPr>
        <w:t xml:space="preserve">уровень </w:t>
      </w:r>
      <w:proofErr w:type="spellStart"/>
      <w:r w:rsidRPr="002B3C02">
        <w:rPr>
          <w:color w:val="000000"/>
          <w:sz w:val="24"/>
          <w:szCs w:val="24"/>
        </w:rPr>
        <w:t>бакалавриата</w:t>
      </w:r>
      <w:proofErr w:type="spellEnd"/>
      <w:r w:rsidRPr="002B3C02">
        <w:rPr>
          <w:color w:val="000000"/>
          <w:sz w:val="24"/>
          <w:szCs w:val="24"/>
        </w:rPr>
        <w:t>), направленность (профиль) программы  «</w:t>
      </w:r>
      <w:r>
        <w:rPr>
          <w:color w:val="000000"/>
          <w:sz w:val="24"/>
          <w:szCs w:val="24"/>
        </w:rPr>
        <w:t>Психологическое консультирование</w:t>
      </w:r>
      <w:r w:rsidRPr="002B3C02">
        <w:rPr>
          <w:color w:val="000000"/>
          <w:sz w:val="24"/>
          <w:szCs w:val="24"/>
        </w:rPr>
        <w:t xml:space="preserve">»; </w:t>
      </w:r>
      <w:r w:rsidR="00BC3DC2">
        <w:rPr>
          <w:color w:val="000000"/>
          <w:sz w:val="24"/>
          <w:szCs w:val="24"/>
          <w:lang w:eastAsia="en-US"/>
        </w:rPr>
        <w:t xml:space="preserve">форма обучения – </w:t>
      </w:r>
      <w:proofErr w:type="spellStart"/>
      <w:r w:rsidR="00BC3DC2">
        <w:rPr>
          <w:color w:val="000000"/>
          <w:sz w:val="24"/>
          <w:szCs w:val="24"/>
          <w:lang w:eastAsia="en-US"/>
        </w:rPr>
        <w:t>очная</w:t>
      </w:r>
      <w:r w:rsidR="00C376BD" w:rsidRPr="002B3C02">
        <w:rPr>
          <w:color w:val="000000"/>
          <w:sz w:val="24"/>
          <w:szCs w:val="24"/>
          <w:lang w:eastAsia="en-US"/>
        </w:rPr>
        <w:t>на</w:t>
      </w:r>
      <w:proofErr w:type="spellEnd"/>
      <w:r w:rsidR="00C376BD" w:rsidRPr="002B3C02">
        <w:rPr>
          <w:color w:val="000000"/>
          <w:sz w:val="24"/>
          <w:szCs w:val="24"/>
          <w:lang w:eastAsia="en-US"/>
        </w:rPr>
        <w:t xml:space="preserve"> </w:t>
      </w:r>
      <w:r w:rsidR="00125C3B">
        <w:rPr>
          <w:color w:val="000000"/>
          <w:sz w:val="24"/>
          <w:szCs w:val="24"/>
        </w:rPr>
        <w:t>20</w:t>
      </w:r>
      <w:r w:rsidR="00125C3B" w:rsidRPr="004C7352">
        <w:rPr>
          <w:color w:val="000000"/>
          <w:sz w:val="24"/>
          <w:szCs w:val="24"/>
        </w:rPr>
        <w:t>23</w:t>
      </w:r>
      <w:r w:rsidR="00125C3B" w:rsidRPr="00793E1B">
        <w:rPr>
          <w:color w:val="000000"/>
          <w:sz w:val="24"/>
          <w:szCs w:val="24"/>
        </w:rPr>
        <w:t>/</w:t>
      </w:r>
      <w:r w:rsidR="00125C3B">
        <w:rPr>
          <w:color w:val="000000"/>
          <w:sz w:val="24"/>
          <w:szCs w:val="24"/>
        </w:rPr>
        <w:t>20</w:t>
      </w:r>
      <w:r w:rsidR="00125C3B" w:rsidRPr="004C7352">
        <w:rPr>
          <w:color w:val="000000"/>
          <w:sz w:val="24"/>
          <w:szCs w:val="24"/>
        </w:rPr>
        <w:t>24</w:t>
      </w:r>
      <w:r w:rsidR="00125C3B" w:rsidRPr="00793E1B">
        <w:rPr>
          <w:color w:val="000000"/>
          <w:sz w:val="24"/>
          <w:szCs w:val="24"/>
        </w:rPr>
        <w:t xml:space="preserve"> </w:t>
      </w:r>
      <w:r w:rsidR="00C376BD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125C3B">
        <w:rPr>
          <w:sz w:val="24"/>
          <w:szCs w:val="24"/>
          <w:lang w:eastAsia="en-US"/>
        </w:rPr>
        <w:t>2</w:t>
      </w:r>
      <w:r w:rsidR="00125C3B" w:rsidRPr="004C7352">
        <w:rPr>
          <w:sz w:val="24"/>
          <w:szCs w:val="24"/>
          <w:lang w:eastAsia="en-US"/>
        </w:rPr>
        <w:t>7</w:t>
      </w:r>
      <w:r w:rsidR="00125C3B">
        <w:rPr>
          <w:sz w:val="24"/>
          <w:szCs w:val="24"/>
          <w:lang w:eastAsia="en-US"/>
        </w:rPr>
        <w:t>.03.202</w:t>
      </w:r>
      <w:r w:rsidR="00125C3B" w:rsidRPr="004C7352">
        <w:rPr>
          <w:sz w:val="24"/>
          <w:szCs w:val="24"/>
          <w:lang w:eastAsia="en-US"/>
        </w:rPr>
        <w:t>3</w:t>
      </w:r>
      <w:r w:rsidR="00125C3B">
        <w:rPr>
          <w:sz w:val="24"/>
          <w:szCs w:val="24"/>
          <w:lang w:eastAsia="en-US"/>
        </w:rPr>
        <w:t xml:space="preserve"> № 5</w:t>
      </w:r>
      <w:r w:rsidR="00125C3B" w:rsidRPr="004C7352">
        <w:rPr>
          <w:sz w:val="24"/>
          <w:szCs w:val="24"/>
          <w:lang w:eastAsia="en-US"/>
        </w:rPr>
        <w:t>1</w:t>
      </w:r>
    </w:p>
    <w:p w:rsidR="00C376BD" w:rsidRPr="002B3C02" w:rsidRDefault="00E53320" w:rsidP="00C376B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B3C02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B3C02">
        <w:rPr>
          <w:color w:val="000000"/>
          <w:sz w:val="24"/>
          <w:szCs w:val="24"/>
        </w:rPr>
        <w:t>бакалавриата</w:t>
      </w:r>
      <w:proofErr w:type="spellEnd"/>
      <w:r w:rsidRPr="002B3C02">
        <w:rPr>
          <w:color w:val="000000"/>
          <w:sz w:val="24"/>
          <w:szCs w:val="24"/>
        </w:rPr>
        <w:t xml:space="preserve"> по направлению подготовки </w:t>
      </w:r>
      <w:r>
        <w:rPr>
          <w:color w:val="000000"/>
          <w:sz w:val="24"/>
          <w:szCs w:val="24"/>
        </w:rPr>
        <w:t>37.03.01</w:t>
      </w:r>
      <w:r w:rsidRPr="002B3C02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Психология</w:t>
      </w:r>
      <w:r w:rsidRPr="002B3C02">
        <w:rPr>
          <w:color w:val="000000"/>
          <w:sz w:val="24"/>
          <w:szCs w:val="24"/>
        </w:rPr>
        <w:t xml:space="preserve">» (уровень </w:t>
      </w:r>
      <w:proofErr w:type="spellStart"/>
      <w:r w:rsidRPr="002B3C02">
        <w:rPr>
          <w:color w:val="000000"/>
          <w:sz w:val="24"/>
          <w:szCs w:val="24"/>
        </w:rPr>
        <w:t>бакалавриата</w:t>
      </w:r>
      <w:proofErr w:type="spellEnd"/>
      <w:r w:rsidRPr="002B3C02">
        <w:rPr>
          <w:color w:val="000000"/>
          <w:sz w:val="24"/>
          <w:szCs w:val="24"/>
        </w:rPr>
        <w:t>), направленность (профиль) программы</w:t>
      </w:r>
      <w:r w:rsidRPr="002B3C02">
        <w:rPr>
          <w:sz w:val="24"/>
          <w:szCs w:val="24"/>
        </w:rPr>
        <w:t xml:space="preserve">  «</w:t>
      </w:r>
      <w:r>
        <w:rPr>
          <w:sz w:val="24"/>
          <w:szCs w:val="24"/>
        </w:rPr>
        <w:t>Психологическое консультирование</w:t>
      </w:r>
      <w:r w:rsidRPr="002B3C02">
        <w:rPr>
          <w:sz w:val="24"/>
          <w:szCs w:val="24"/>
        </w:rPr>
        <w:t xml:space="preserve">»; форма обучения – заочная </w:t>
      </w:r>
      <w:r w:rsidR="00C376BD" w:rsidRPr="002B3C02">
        <w:rPr>
          <w:color w:val="000000"/>
          <w:sz w:val="24"/>
          <w:szCs w:val="24"/>
          <w:lang w:eastAsia="en-US"/>
        </w:rPr>
        <w:t xml:space="preserve">на </w:t>
      </w:r>
      <w:r w:rsidR="00125C3B">
        <w:rPr>
          <w:color w:val="000000"/>
          <w:sz w:val="24"/>
          <w:szCs w:val="24"/>
        </w:rPr>
        <w:t>20</w:t>
      </w:r>
      <w:r w:rsidR="00125C3B" w:rsidRPr="004C7352">
        <w:rPr>
          <w:color w:val="000000"/>
          <w:sz w:val="24"/>
          <w:szCs w:val="24"/>
        </w:rPr>
        <w:t>23</w:t>
      </w:r>
      <w:r w:rsidR="00125C3B" w:rsidRPr="00793E1B">
        <w:rPr>
          <w:color w:val="000000"/>
          <w:sz w:val="24"/>
          <w:szCs w:val="24"/>
        </w:rPr>
        <w:t>/</w:t>
      </w:r>
      <w:r w:rsidR="00125C3B">
        <w:rPr>
          <w:color w:val="000000"/>
          <w:sz w:val="24"/>
          <w:szCs w:val="24"/>
        </w:rPr>
        <w:t>20</w:t>
      </w:r>
      <w:r w:rsidR="00125C3B" w:rsidRPr="004C7352">
        <w:rPr>
          <w:color w:val="000000"/>
          <w:sz w:val="24"/>
          <w:szCs w:val="24"/>
        </w:rPr>
        <w:t>24</w:t>
      </w:r>
      <w:r w:rsidR="00125C3B" w:rsidRPr="00793E1B">
        <w:rPr>
          <w:color w:val="000000"/>
          <w:sz w:val="24"/>
          <w:szCs w:val="24"/>
        </w:rPr>
        <w:t xml:space="preserve"> </w:t>
      </w:r>
      <w:r w:rsidR="00C376BD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125C3B">
        <w:rPr>
          <w:sz w:val="24"/>
          <w:szCs w:val="24"/>
          <w:lang w:eastAsia="en-US"/>
        </w:rPr>
        <w:t>2</w:t>
      </w:r>
      <w:r w:rsidR="00125C3B" w:rsidRPr="004C7352">
        <w:rPr>
          <w:sz w:val="24"/>
          <w:szCs w:val="24"/>
          <w:lang w:eastAsia="en-US"/>
        </w:rPr>
        <w:t>7</w:t>
      </w:r>
      <w:r w:rsidR="00125C3B">
        <w:rPr>
          <w:sz w:val="24"/>
          <w:szCs w:val="24"/>
          <w:lang w:eastAsia="en-US"/>
        </w:rPr>
        <w:t>.03.202</w:t>
      </w:r>
      <w:r w:rsidR="00125C3B" w:rsidRPr="004C7352">
        <w:rPr>
          <w:sz w:val="24"/>
          <w:szCs w:val="24"/>
          <w:lang w:eastAsia="en-US"/>
        </w:rPr>
        <w:t>3</w:t>
      </w:r>
      <w:r w:rsidR="00125C3B">
        <w:rPr>
          <w:sz w:val="24"/>
          <w:szCs w:val="24"/>
          <w:lang w:eastAsia="en-US"/>
        </w:rPr>
        <w:t xml:space="preserve"> № 5</w:t>
      </w:r>
      <w:r w:rsidR="00125C3B" w:rsidRPr="004C7352">
        <w:rPr>
          <w:sz w:val="24"/>
          <w:szCs w:val="24"/>
          <w:lang w:eastAsia="en-US"/>
        </w:rPr>
        <w:t>1</w:t>
      </w:r>
    </w:p>
    <w:p w:rsidR="00E53320" w:rsidRPr="00CF7F91" w:rsidRDefault="00E75E5D" w:rsidP="00C376B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E53320">
        <w:rPr>
          <w:b/>
          <w:sz w:val="24"/>
          <w:szCs w:val="24"/>
        </w:rPr>
        <w:t>Б</w:t>
      </w:r>
      <w:proofErr w:type="gramStart"/>
      <w:r w:rsidR="00E53320">
        <w:rPr>
          <w:b/>
          <w:sz w:val="24"/>
          <w:szCs w:val="24"/>
        </w:rPr>
        <w:t>1</w:t>
      </w:r>
      <w:proofErr w:type="gramEnd"/>
      <w:r w:rsidR="00E53320">
        <w:rPr>
          <w:b/>
          <w:sz w:val="24"/>
          <w:szCs w:val="24"/>
        </w:rPr>
        <w:t>.Б.33</w:t>
      </w:r>
    </w:p>
    <w:p w:rsidR="00E75E5D" w:rsidRPr="00776337" w:rsidRDefault="00E53320" w:rsidP="00E53320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D7773C">
        <w:rPr>
          <w:b/>
          <w:color w:val="000000"/>
          <w:sz w:val="24"/>
          <w:szCs w:val="24"/>
          <w:lang w:eastAsia="en-US"/>
        </w:rPr>
        <w:t>«</w:t>
      </w:r>
      <w:r>
        <w:rPr>
          <w:b/>
          <w:color w:val="000000"/>
          <w:sz w:val="24"/>
          <w:szCs w:val="24"/>
          <w:lang w:eastAsia="en-US"/>
        </w:rPr>
        <w:t xml:space="preserve">Математические методы в психологии» </w:t>
      </w:r>
      <w:r w:rsidR="00E75E5D" w:rsidRPr="000B40A9">
        <w:rPr>
          <w:b/>
          <w:sz w:val="24"/>
          <w:szCs w:val="24"/>
        </w:rPr>
        <w:t xml:space="preserve"> в течение </w:t>
      </w:r>
      <w:r w:rsidR="00125C3B" w:rsidRPr="00125C3B">
        <w:rPr>
          <w:b/>
          <w:sz w:val="24"/>
          <w:szCs w:val="24"/>
        </w:rPr>
        <w:t xml:space="preserve">2023/2024 </w:t>
      </w:r>
      <w:r w:rsidR="00E75E5D" w:rsidRPr="000B40A9">
        <w:rPr>
          <w:b/>
          <w:sz w:val="24"/>
          <w:szCs w:val="24"/>
        </w:rPr>
        <w:t>учебного года:</w:t>
      </w:r>
    </w:p>
    <w:p w:rsidR="00E53320" w:rsidRPr="002B3C02" w:rsidRDefault="00E53320" w:rsidP="00E53320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2B3C02">
        <w:rPr>
          <w:sz w:val="24"/>
          <w:szCs w:val="24"/>
        </w:rPr>
        <w:t>бакалавриата</w:t>
      </w:r>
      <w:proofErr w:type="spellEnd"/>
      <w:r w:rsidRPr="002B3C02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37.03.01</w:t>
      </w:r>
      <w:r w:rsidRPr="002B3C02">
        <w:rPr>
          <w:sz w:val="24"/>
          <w:szCs w:val="24"/>
        </w:rPr>
        <w:t xml:space="preserve"> «</w:t>
      </w:r>
      <w:r>
        <w:rPr>
          <w:sz w:val="24"/>
          <w:szCs w:val="24"/>
        </w:rPr>
        <w:t>Психология</w:t>
      </w:r>
      <w:r w:rsidRPr="002B3C02">
        <w:rPr>
          <w:sz w:val="24"/>
          <w:szCs w:val="24"/>
        </w:rPr>
        <w:t xml:space="preserve">» (уровень </w:t>
      </w:r>
      <w:proofErr w:type="spellStart"/>
      <w:r w:rsidRPr="002B3C02">
        <w:rPr>
          <w:sz w:val="24"/>
          <w:szCs w:val="24"/>
        </w:rPr>
        <w:t>бакалавриата</w:t>
      </w:r>
      <w:proofErr w:type="spellEnd"/>
      <w:r w:rsidRPr="002B3C02">
        <w:rPr>
          <w:sz w:val="24"/>
          <w:szCs w:val="24"/>
        </w:rPr>
        <w:t>), направленность (профиль) программы  «</w:t>
      </w:r>
      <w:r>
        <w:rPr>
          <w:sz w:val="24"/>
          <w:szCs w:val="24"/>
        </w:rPr>
        <w:t>Психологическое консультирование</w:t>
      </w:r>
      <w:r w:rsidRPr="002B3C02">
        <w:rPr>
          <w:sz w:val="24"/>
          <w:szCs w:val="24"/>
        </w:rPr>
        <w:t xml:space="preserve">»; вид учебной деятельности – программа академического </w:t>
      </w:r>
      <w:proofErr w:type="spellStart"/>
      <w:r w:rsidRPr="002B3C02">
        <w:rPr>
          <w:sz w:val="24"/>
          <w:szCs w:val="24"/>
        </w:rPr>
        <w:t>бакалавриата</w:t>
      </w:r>
      <w:proofErr w:type="spellEnd"/>
      <w:r w:rsidRPr="002B3C02">
        <w:rPr>
          <w:sz w:val="24"/>
          <w:szCs w:val="24"/>
        </w:rPr>
        <w:t>; виды профессиональной</w:t>
      </w:r>
      <w:r w:rsidRPr="002B3C02">
        <w:rPr>
          <w:color w:val="000000"/>
          <w:sz w:val="24"/>
          <w:szCs w:val="24"/>
        </w:rPr>
        <w:t xml:space="preserve"> деятельности: </w:t>
      </w:r>
      <w:r>
        <w:rPr>
          <w:rFonts w:eastAsia="Courier New"/>
          <w:color w:val="000000"/>
          <w:sz w:val="24"/>
          <w:szCs w:val="24"/>
          <w:lang w:bidi="ru-RU"/>
        </w:rPr>
        <w:t>научно-ис</w:t>
      </w:r>
      <w:r w:rsidR="00C376BD">
        <w:rPr>
          <w:rFonts w:eastAsia="Courier New"/>
          <w:color w:val="000000"/>
          <w:sz w:val="24"/>
          <w:szCs w:val="24"/>
          <w:lang w:bidi="ru-RU"/>
        </w:rPr>
        <w:t>следовательская</w:t>
      </w:r>
      <w:r w:rsidR="00C65F64"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r w:rsidR="00C376BD">
        <w:rPr>
          <w:rFonts w:eastAsia="Courier New"/>
          <w:color w:val="000000"/>
          <w:sz w:val="24"/>
          <w:szCs w:val="24"/>
          <w:lang w:bidi="ru-RU"/>
        </w:rPr>
        <w:t xml:space="preserve">, </w:t>
      </w:r>
      <w:proofErr w:type="spellStart"/>
      <w:r w:rsidR="00C376BD">
        <w:rPr>
          <w:rFonts w:eastAsia="Courier New"/>
          <w:color w:val="000000"/>
          <w:sz w:val="24"/>
          <w:szCs w:val="24"/>
          <w:lang w:bidi="ru-RU"/>
        </w:rPr>
        <w:t>педагогическая</w:t>
      </w:r>
      <w:r w:rsidRPr="002B3C02">
        <w:rPr>
          <w:color w:val="000000"/>
          <w:sz w:val="24"/>
          <w:szCs w:val="24"/>
        </w:rPr>
        <w:t>;очная</w:t>
      </w:r>
      <w:proofErr w:type="spellEnd"/>
      <w:r w:rsidRPr="002B3C02">
        <w:rPr>
          <w:color w:val="000000"/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2B3C02">
        <w:rPr>
          <w:sz w:val="24"/>
          <w:szCs w:val="24"/>
        </w:rPr>
        <w:t>«</w:t>
      </w:r>
      <w:r>
        <w:rPr>
          <w:b/>
          <w:color w:val="000000"/>
          <w:sz w:val="24"/>
          <w:szCs w:val="24"/>
          <w:lang w:eastAsia="en-US"/>
        </w:rPr>
        <w:t>Математические методы в психологии</w:t>
      </w:r>
      <w:r w:rsidRPr="002B3C02">
        <w:rPr>
          <w:sz w:val="24"/>
          <w:szCs w:val="24"/>
        </w:rPr>
        <w:t xml:space="preserve">» в </w:t>
      </w:r>
      <w:r w:rsidRPr="002B3C02">
        <w:rPr>
          <w:color w:val="000000"/>
          <w:sz w:val="24"/>
          <w:szCs w:val="24"/>
        </w:rPr>
        <w:t xml:space="preserve">течение </w:t>
      </w:r>
      <w:r w:rsidR="00125C3B">
        <w:rPr>
          <w:color w:val="000000"/>
          <w:sz w:val="24"/>
          <w:szCs w:val="24"/>
        </w:rPr>
        <w:t>20</w:t>
      </w:r>
      <w:r w:rsidR="00125C3B" w:rsidRPr="004C7352">
        <w:rPr>
          <w:color w:val="000000"/>
          <w:sz w:val="24"/>
          <w:szCs w:val="24"/>
        </w:rPr>
        <w:t>23</w:t>
      </w:r>
      <w:r w:rsidR="00125C3B" w:rsidRPr="00793E1B">
        <w:rPr>
          <w:color w:val="000000"/>
          <w:sz w:val="24"/>
          <w:szCs w:val="24"/>
        </w:rPr>
        <w:t>/</w:t>
      </w:r>
      <w:r w:rsidR="00125C3B">
        <w:rPr>
          <w:color w:val="000000"/>
          <w:sz w:val="24"/>
          <w:szCs w:val="24"/>
        </w:rPr>
        <w:t>20</w:t>
      </w:r>
      <w:r w:rsidR="00125C3B" w:rsidRPr="004C7352">
        <w:rPr>
          <w:color w:val="000000"/>
          <w:sz w:val="24"/>
          <w:szCs w:val="24"/>
        </w:rPr>
        <w:t>24</w:t>
      </w:r>
      <w:r w:rsidR="00125C3B" w:rsidRPr="00793E1B">
        <w:rPr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учебного года.</w:t>
      </w:r>
    </w:p>
    <w:p w:rsidR="00E75E5D" w:rsidRPr="00793E1B" w:rsidRDefault="00E75E5D" w:rsidP="00E75E5D">
      <w:pPr>
        <w:suppressAutoHyphens/>
        <w:jc w:val="both"/>
        <w:rPr>
          <w:color w:val="000000"/>
          <w:sz w:val="24"/>
          <w:szCs w:val="24"/>
        </w:rPr>
      </w:pPr>
    </w:p>
    <w:p w:rsidR="00E75E5D" w:rsidRPr="00E53320" w:rsidRDefault="00E75E5D" w:rsidP="00E5332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B40A9">
        <w:rPr>
          <w:b/>
          <w:color w:val="000000"/>
          <w:sz w:val="24"/>
          <w:szCs w:val="24"/>
        </w:rPr>
        <w:t>Наименование дисциплины</w:t>
      </w:r>
      <w:r w:rsidRPr="00623271">
        <w:rPr>
          <w:b/>
          <w:sz w:val="24"/>
          <w:szCs w:val="24"/>
        </w:rPr>
        <w:t xml:space="preserve">: </w:t>
      </w:r>
      <w:r w:rsidR="00E53320">
        <w:rPr>
          <w:b/>
          <w:sz w:val="24"/>
          <w:szCs w:val="24"/>
        </w:rPr>
        <w:t>Б</w:t>
      </w:r>
      <w:proofErr w:type="gramStart"/>
      <w:r w:rsidR="00E53320">
        <w:rPr>
          <w:b/>
          <w:sz w:val="24"/>
          <w:szCs w:val="24"/>
        </w:rPr>
        <w:t>1</w:t>
      </w:r>
      <w:proofErr w:type="gramEnd"/>
      <w:r w:rsidR="00E53320">
        <w:rPr>
          <w:b/>
          <w:sz w:val="24"/>
          <w:szCs w:val="24"/>
        </w:rPr>
        <w:t>.Б.33</w:t>
      </w:r>
      <w:r w:rsidR="00E53320" w:rsidRPr="00D7773C">
        <w:rPr>
          <w:b/>
          <w:color w:val="000000"/>
          <w:sz w:val="24"/>
          <w:szCs w:val="24"/>
          <w:lang w:eastAsia="en-US"/>
        </w:rPr>
        <w:t>«</w:t>
      </w:r>
      <w:r w:rsidR="00E53320">
        <w:rPr>
          <w:b/>
          <w:color w:val="000000"/>
          <w:sz w:val="24"/>
          <w:szCs w:val="24"/>
          <w:lang w:eastAsia="en-US"/>
        </w:rPr>
        <w:t>Математические методы в психологии»</w:t>
      </w:r>
    </w:p>
    <w:p w:rsidR="00E75E5D" w:rsidRPr="00793E1B" w:rsidRDefault="00E75E5D" w:rsidP="00E75E5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E53320" w:rsidRPr="002B3C02" w:rsidRDefault="00E75E5D" w:rsidP="00E53320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="00E53320" w:rsidRPr="002B3C0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E53320">
        <w:rPr>
          <w:sz w:val="24"/>
          <w:szCs w:val="24"/>
        </w:rPr>
        <w:t>37.03.01</w:t>
      </w:r>
      <w:r w:rsidR="00E53320" w:rsidRPr="002B3C02">
        <w:rPr>
          <w:sz w:val="24"/>
          <w:szCs w:val="24"/>
        </w:rPr>
        <w:t xml:space="preserve"> «</w:t>
      </w:r>
      <w:r w:rsidR="00E53320">
        <w:rPr>
          <w:sz w:val="24"/>
          <w:szCs w:val="24"/>
        </w:rPr>
        <w:t>Психология</w:t>
      </w:r>
      <w:r w:rsidR="00E53320" w:rsidRPr="002B3C02">
        <w:rPr>
          <w:sz w:val="24"/>
          <w:szCs w:val="24"/>
        </w:rPr>
        <w:t>»</w:t>
      </w:r>
      <w:r w:rsidR="00E53320" w:rsidRPr="002B3C02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="00E53320" w:rsidRPr="002B3C0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E53320" w:rsidRPr="002B3C02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="00E53320" w:rsidRPr="002B3C02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="00E53320" w:rsidRPr="002B3C02">
        <w:rPr>
          <w:rFonts w:eastAsia="Calibri"/>
          <w:sz w:val="24"/>
          <w:szCs w:val="24"/>
          <w:lang w:eastAsia="en-US"/>
        </w:rPr>
        <w:t xml:space="preserve"> России от </w:t>
      </w:r>
      <w:r w:rsidR="00E53320">
        <w:rPr>
          <w:sz w:val="24"/>
          <w:szCs w:val="24"/>
        </w:rPr>
        <w:t>07.08.2014</w:t>
      </w:r>
      <w:r w:rsidR="00E53320" w:rsidRPr="002B3C02">
        <w:rPr>
          <w:sz w:val="24"/>
          <w:szCs w:val="24"/>
        </w:rPr>
        <w:t xml:space="preserve"> N </w:t>
      </w:r>
      <w:r w:rsidR="00E53320">
        <w:rPr>
          <w:sz w:val="24"/>
          <w:szCs w:val="24"/>
        </w:rPr>
        <w:t>946</w:t>
      </w:r>
      <w:r w:rsidR="00E53320" w:rsidRPr="002B3C02">
        <w:rPr>
          <w:rFonts w:eastAsia="Calibri"/>
          <w:sz w:val="24"/>
          <w:szCs w:val="24"/>
          <w:lang w:eastAsia="en-US"/>
        </w:rPr>
        <w:t xml:space="preserve"> (зарегистрирован в Минюсте</w:t>
      </w:r>
      <w:r w:rsidR="00E53320" w:rsidRPr="002B3C02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="00E53320">
        <w:rPr>
          <w:sz w:val="24"/>
          <w:szCs w:val="24"/>
        </w:rPr>
        <w:t>15.10.2014</w:t>
      </w:r>
      <w:r w:rsidR="00E53320" w:rsidRPr="002B3C02">
        <w:rPr>
          <w:sz w:val="24"/>
          <w:szCs w:val="24"/>
        </w:rPr>
        <w:t xml:space="preserve"> N </w:t>
      </w:r>
      <w:r w:rsidR="00E53320">
        <w:rPr>
          <w:sz w:val="24"/>
          <w:szCs w:val="24"/>
        </w:rPr>
        <w:t>34320</w:t>
      </w:r>
      <w:r w:rsidR="00E53320" w:rsidRPr="002B3C02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E53320" w:rsidRPr="002B3C02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E53320" w:rsidRPr="002B3C02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E53320" w:rsidRPr="002B3C02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E53320" w:rsidRPr="002B3C02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E75E5D" w:rsidRPr="00793E1B" w:rsidRDefault="00E75E5D" w:rsidP="00E5332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23271">
        <w:rPr>
          <w:b/>
          <w:sz w:val="24"/>
          <w:szCs w:val="24"/>
        </w:rPr>
        <w:t>«</w:t>
      </w:r>
      <w:r w:rsidR="00E53320">
        <w:rPr>
          <w:b/>
          <w:color w:val="000000"/>
          <w:sz w:val="24"/>
          <w:szCs w:val="24"/>
          <w:lang w:eastAsia="en-US"/>
        </w:rPr>
        <w:t>Математические методы в психологии</w:t>
      </w:r>
      <w:proofErr w:type="gramStart"/>
      <w:r w:rsidRPr="00623271">
        <w:rPr>
          <w:b/>
          <w:sz w:val="24"/>
          <w:szCs w:val="24"/>
        </w:rPr>
        <w:t>»</w:t>
      </w:r>
      <w:r w:rsidRPr="000B40A9">
        <w:rPr>
          <w:rFonts w:eastAsia="Calibri"/>
          <w:sz w:val="24"/>
          <w:szCs w:val="24"/>
          <w:lang w:eastAsia="en-US"/>
        </w:rPr>
        <w:t>н</w:t>
      </w:r>
      <w:proofErr w:type="gramEnd"/>
      <w:r w:rsidRPr="000B40A9">
        <w:rPr>
          <w:rFonts w:eastAsia="Calibri"/>
          <w:sz w:val="24"/>
          <w:szCs w:val="24"/>
          <w:lang w:eastAsia="en-US"/>
        </w:rPr>
        <w:t>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1595"/>
        <w:gridCol w:w="4927"/>
      </w:tblGrid>
      <w:tr w:rsidR="00C376BD" w:rsidRPr="00502BF0" w:rsidTr="00C376BD">
        <w:tc>
          <w:tcPr>
            <w:tcW w:w="3049" w:type="dxa"/>
            <w:vAlign w:val="center"/>
          </w:tcPr>
          <w:p w:rsidR="00C376BD" w:rsidRPr="00502BF0" w:rsidRDefault="00C376BD" w:rsidP="007811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C376BD" w:rsidRPr="00502BF0" w:rsidRDefault="00C376BD" w:rsidP="007811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376BD" w:rsidRPr="00502BF0" w:rsidRDefault="00C376BD" w:rsidP="007811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C376BD" w:rsidRPr="00502BF0" w:rsidRDefault="00C376BD" w:rsidP="007811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376BD" w:rsidRPr="00502BF0" w:rsidRDefault="00C376BD" w:rsidP="007811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C376BD" w:rsidRPr="00502BF0" w:rsidRDefault="00C376BD" w:rsidP="007811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>обучения по дисциплине</w:t>
            </w:r>
            <w:proofErr w:type="gramEnd"/>
          </w:p>
        </w:tc>
      </w:tr>
      <w:tr w:rsidR="00C376BD" w:rsidRPr="008244ED" w:rsidTr="00C376BD">
        <w:tc>
          <w:tcPr>
            <w:tcW w:w="3049" w:type="dxa"/>
            <w:vAlign w:val="center"/>
          </w:tcPr>
          <w:p w:rsidR="00C376BD" w:rsidRPr="008244ED" w:rsidRDefault="00C376BD" w:rsidP="00781167">
            <w:pPr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Способность</w:t>
            </w:r>
            <w:r w:rsidR="00675E2F" w:rsidRPr="008244ED">
              <w:rPr>
                <w:sz w:val="24"/>
                <w:szCs w:val="24"/>
              </w:rPr>
              <w:t>ю</w:t>
            </w:r>
          </w:p>
          <w:p w:rsidR="00C376BD" w:rsidRPr="008244ED" w:rsidRDefault="00C376BD" w:rsidP="00781167">
            <w:pPr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к проведению стандартного прикладного исследования в определенной области психологии</w:t>
            </w:r>
          </w:p>
        </w:tc>
        <w:tc>
          <w:tcPr>
            <w:tcW w:w="1595" w:type="dxa"/>
            <w:vAlign w:val="center"/>
          </w:tcPr>
          <w:p w:rsidR="00C376BD" w:rsidRPr="008244ED" w:rsidRDefault="00C376BD" w:rsidP="0078116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ПК-8</w:t>
            </w:r>
          </w:p>
        </w:tc>
        <w:tc>
          <w:tcPr>
            <w:tcW w:w="4927" w:type="dxa"/>
            <w:vAlign w:val="center"/>
          </w:tcPr>
          <w:p w:rsidR="00C376BD" w:rsidRPr="008244ED" w:rsidRDefault="00C376BD" w:rsidP="00781167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8244ED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C376BD" w:rsidRPr="008244ED" w:rsidRDefault="00C376BD" w:rsidP="00C376BD">
            <w:pPr>
              <w:pStyle w:val="a4"/>
              <w:numPr>
                <w:ilvl w:val="0"/>
                <w:numId w:val="19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ED">
              <w:rPr>
                <w:rFonts w:ascii="Times New Roman" w:hAnsi="Times New Roman"/>
                <w:sz w:val="24"/>
                <w:szCs w:val="24"/>
              </w:rPr>
              <w:t>способы стандартного прикладного исследования в определенной области психологии;</w:t>
            </w:r>
          </w:p>
          <w:p w:rsidR="00C376BD" w:rsidRPr="008244ED" w:rsidRDefault="00C376BD" w:rsidP="00C376BD">
            <w:pPr>
              <w:pStyle w:val="a4"/>
              <w:numPr>
                <w:ilvl w:val="0"/>
                <w:numId w:val="19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ED">
              <w:rPr>
                <w:rFonts w:ascii="Times New Roman" w:hAnsi="Times New Roman"/>
                <w:sz w:val="24"/>
                <w:szCs w:val="24"/>
              </w:rPr>
              <w:t>стандартные прикладные исследования в области юридической психологии</w:t>
            </w:r>
          </w:p>
          <w:p w:rsidR="00C376BD" w:rsidRPr="008244ED" w:rsidRDefault="00C376BD" w:rsidP="00781167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8244ED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C376BD" w:rsidRPr="008244ED" w:rsidRDefault="00C376BD" w:rsidP="00C376BD">
            <w:pPr>
              <w:pStyle w:val="a4"/>
              <w:numPr>
                <w:ilvl w:val="0"/>
                <w:numId w:val="19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ED">
              <w:rPr>
                <w:rFonts w:ascii="Times New Roman" w:hAnsi="Times New Roman"/>
                <w:sz w:val="24"/>
                <w:szCs w:val="24"/>
              </w:rPr>
              <w:t>использовать способы стандартного прикладного исследования в определенной области психологии;</w:t>
            </w:r>
          </w:p>
          <w:p w:rsidR="00C376BD" w:rsidRPr="008244ED" w:rsidRDefault="00C376BD" w:rsidP="00C376BD">
            <w:pPr>
              <w:pStyle w:val="a4"/>
              <w:numPr>
                <w:ilvl w:val="0"/>
                <w:numId w:val="19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ED">
              <w:rPr>
                <w:rFonts w:ascii="Times New Roman" w:hAnsi="Times New Roman"/>
                <w:sz w:val="24"/>
                <w:szCs w:val="24"/>
              </w:rPr>
              <w:t>использовать стандартные прикладные исследования в области юридической психологии</w:t>
            </w:r>
          </w:p>
          <w:p w:rsidR="00C376BD" w:rsidRPr="008244ED" w:rsidRDefault="00C376BD" w:rsidP="00781167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244ED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C376BD" w:rsidRPr="008244ED" w:rsidRDefault="00C376BD" w:rsidP="00C376BD">
            <w:pPr>
              <w:pStyle w:val="a4"/>
              <w:numPr>
                <w:ilvl w:val="0"/>
                <w:numId w:val="19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ED">
              <w:rPr>
                <w:rFonts w:ascii="Times New Roman" w:hAnsi="Times New Roman"/>
                <w:sz w:val="24"/>
                <w:szCs w:val="24"/>
              </w:rPr>
              <w:t>способами стандартного прикладного исследования в определенной области психологии;</w:t>
            </w:r>
          </w:p>
          <w:p w:rsidR="00C376BD" w:rsidRPr="008244ED" w:rsidRDefault="00C376BD" w:rsidP="00C376BD">
            <w:pPr>
              <w:pStyle w:val="a4"/>
              <w:numPr>
                <w:ilvl w:val="0"/>
                <w:numId w:val="19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44ED">
              <w:rPr>
                <w:rFonts w:ascii="Times New Roman" w:hAnsi="Times New Roman"/>
                <w:sz w:val="24"/>
                <w:szCs w:val="24"/>
              </w:rPr>
              <w:t>стандартными прикладными исследованиями в области юридической психологии</w:t>
            </w:r>
          </w:p>
        </w:tc>
      </w:tr>
      <w:tr w:rsidR="00C376BD" w:rsidRPr="008244ED" w:rsidTr="00C376BD">
        <w:tc>
          <w:tcPr>
            <w:tcW w:w="3049" w:type="dxa"/>
            <w:vAlign w:val="center"/>
          </w:tcPr>
          <w:p w:rsidR="00C376BD" w:rsidRPr="008244ED" w:rsidRDefault="00C376BD" w:rsidP="0078116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lastRenderedPageBreak/>
              <w:t>Способность</w:t>
            </w:r>
            <w:r w:rsidR="00675E2F" w:rsidRPr="008244ED">
              <w:rPr>
                <w:sz w:val="24"/>
                <w:szCs w:val="24"/>
              </w:rPr>
              <w:t>ю</w:t>
            </w:r>
          </w:p>
          <w:p w:rsidR="00C376BD" w:rsidRPr="008244ED" w:rsidRDefault="00C376BD" w:rsidP="0078116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использовать основы экономических знаний в различных сферах жизнедеятельности</w:t>
            </w:r>
          </w:p>
        </w:tc>
        <w:tc>
          <w:tcPr>
            <w:tcW w:w="1595" w:type="dxa"/>
            <w:vAlign w:val="center"/>
          </w:tcPr>
          <w:p w:rsidR="00C376BD" w:rsidRPr="008244ED" w:rsidRDefault="00C376BD" w:rsidP="0078116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ОК-3</w:t>
            </w:r>
          </w:p>
        </w:tc>
        <w:tc>
          <w:tcPr>
            <w:tcW w:w="4927" w:type="dxa"/>
            <w:vAlign w:val="center"/>
          </w:tcPr>
          <w:p w:rsidR="00C376BD" w:rsidRPr="008244ED" w:rsidRDefault="00C376BD" w:rsidP="00781167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8244ED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C376BD" w:rsidRPr="008244ED" w:rsidRDefault="00C376BD" w:rsidP="00C376BD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8244ED">
              <w:rPr>
                <w:sz w:val="24"/>
                <w:szCs w:val="24"/>
              </w:rPr>
              <w:t>основные экономические взаимосвязи и взаимозависимости и их объективные параметры;</w:t>
            </w:r>
          </w:p>
          <w:p w:rsidR="00C376BD" w:rsidRPr="008244ED" w:rsidRDefault="00C376BD" w:rsidP="00C376BD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8244ED">
              <w:rPr>
                <w:sz w:val="24"/>
                <w:szCs w:val="24"/>
              </w:rPr>
              <w:t>основы экономических знаний в различных сферах жизнедеятельности</w:t>
            </w:r>
          </w:p>
          <w:p w:rsidR="00C376BD" w:rsidRPr="008244ED" w:rsidRDefault="00C376BD" w:rsidP="00781167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44ED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C376BD" w:rsidRPr="008244ED" w:rsidRDefault="00C376BD" w:rsidP="00C376BD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использовать основы экономических знаний в различных сферах жизнедеятельности;</w:t>
            </w:r>
          </w:p>
          <w:p w:rsidR="00C376BD" w:rsidRPr="008244ED" w:rsidRDefault="00C376BD" w:rsidP="00C376BD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8244ED">
              <w:rPr>
                <w:sz w:val="24"/>
                <w:szCs w:val="24"/>
              </w:rPr>
              <w:t>применять методики расчета эффективности экономических процессов</w:t>
            </w:r>
          </w:p>
          <w:p w:rsidR="00C376BD" w:rsidRPr="008244ED" w:rsidRDefault="00C376BD" w:rsidP="00781167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C376BD" w:rsidRPr="008244ED" w:rsidRDefault="00C376BD" w:rsidP="00C376BD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244ED">
              <w:rPr>
                <w:iCs/>
                <w:sz w:val="24"/>
                <w:szCs w:val="24"/>
              </w:rPr>
              <w:t>навыками использования</w:t>
            </w:r>
            <w:r w:rsidRPr="008244ED">
              <w:rPr>
                <w:sz w:val="24"/>
                <w:szCs w:val="24"/>
              </w:rPr>
              <w:t xml:space="preserve"> экономических знаний в различных сферах жизнедеятельности;</w:t>
            </w:r>
          </w:p>
          <w:p w:rsidR="00C376BD" w:rsidRPr="008244ED" w:rsidRDefault="00C376BD" w:rsidP="00C376BD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iCs/>
                <w:sz w:val="24"/>
                <w:szCs w:val="24"/>
                <w:lang w:eastAsia="en-US"/>
              </w:rPr>
            </w:pPr>
            <w:r w:rsidRPr="008244ED">
              <w:rPr>
                <w:sz w:val="24"/>
                <w:szCs w:val="24"/>
              </w:rPr>
              <w:t>навыками системного анализа экономических процессов</w:t>
            </w:r>
          </w:p>
        </w:tc>
      </w:tr>
    </w:tbl>
    <w:p w:rsidR="00E75E5D" w:rsidRPr="008244ED" w:rsidRDefault="00E75E5D" w:rsidP="00E75E5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44ED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75E5D" w:rsidRPr="008244ED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244ED">
        <w:rPr>
          <w:color w:val="000000"/>
          <w:sz w:val="24"/>
          <w:szCs w:val="24"/>
        </w:rPr>
        <w:t xml:space="preserve">Дисциплина </w:t>
      </w:r>
      <w:r w:rsidR="00E53320" w:rsidRPr="008244ED">
        <w:rPr>
          <w:b/>
          <w:bCs/>
          <w:sz w:val="24"/>
          <w:szCs w:val="24"/>
        </w:rPr>
        <w:t>Б1.Б.33</w:t>
      </w:r>
      <w:r w:rsidR="00E53320" w:rsidRPr="008244ED">
        <w:rPr>
          <w:b/>
          <w:sz w:val="24"/>
          <w:szCs w:val="24"/>
        </w:rPr>
        <w:t>«</w:t>
      </w:r>
      <w:r w:rsidR="00E53320" w:rsidRPr="008244ED">
        <w:rPr>
          <w:b/>
          <w:color w:val="000000"/>
          <w:sz w:val="24"/>
          <w:szCs w:val="24"/>
          <w:lang w:eastAsia="en-US"/>
        </w:rPr>
        <w:t>Математические методы в психологии</w:t>
      </w:r>
      <w:proofErr w:type="gramStart"/>
      <w:r w:rsidRPr="008244ED">
        <w:rPr>
          <w:b/>
          <w:sz w:val="24"/>
          <w:szCs w:val="24"/>
        </w:rPr>
        <w:t>»</w:t>
      </w:r>
      <w:r w:rsidRPr="008244ED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8244ED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 w:rsidRPr="008244ED">
        <w:rPr>
          <w:rFonts w:eastAsia="Calibri"/>
          <w:sz w:val="24"/>
          <w:szCs w:val="24"/>
          <w:lang w:eastAsia="en-US"/>
        </w:rPr>
        <w:t xml:space="preserve">базовой </w:t>
      </w:r>
      <w:r w:rsidR="00C376BD" w:rsidRPr="008244ED">
        <w:rPr>
          <w:rFonts w:eastAsia="Calibri"/>
          <w:color w:val="000000"/>
          <w:sz w:val="24"/>
          <w:szCs w:val="24"/>
          <w:lang w:eastAsia="en-US"/>
        </w:rPr>
        <w:t>части блока Б</w:t>
      </w:r>
      <w:r w:rsidRPr="008244ED">
        <w:rPr>
          <w:rFonts w:eastAsia="Calibri"/>
          <w:color w:val="000000"/>
          <w:sz w:val="24"/>
          <w:szCs w:val="24"/>
          <w:lang w:eastAsia="en-US"/>
        </w:rPr>
        <w:t>1</w:t>
      </w:r>
    </w:p>
    <w:p w:rsidR="00E75E5D" w:rsidRPr="008244ED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E75E5D" w:rsidRPr="008244ED" w:rsidTr="00414D1F">
        <w:tc>
          <w:tcPr>
            <w:tcW w:w="1196" w:type="dxa"/>
            <w:vMerge w:val="restart"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E75E5D" w:rsidRPr="008244ED" w:rsidTr="00414D1F">
        <w:tc>
          <w:tcPr>
            <w:tcW w:w="1196" w:type="dxa"/>
            <w:vMerge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75E5D" w:rsidRPr="008244ED" w:rsidTr="00414D1F">
        <w:tc>
          <w:tcPr>
            <w:tcW w:w="1196" w:type="dxa"/>
            <w:vMerge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53320" w:rsidRPr="008244ED" w:rsidTr="00414D1F">
        <w:tc>
          <w:tcPr>
            <w:tcW w:w="1196" w:type="dxa"/>
            <w:vAlign w:val="center"/>
          </w:tcPr>
          <w:p w:rsidR="00E53320" w:rsidRPr="008244ED" w:rsidRDefault="00E53320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244ED">
              <w:rPr>
                <w:bCs/>
                <w:sz w:val="24"/>
                <w:szCs w:val="24"/>
              </w:rPr>
              <w:t>Б</w:t>
            </w:r>
            <w:proofErr w:type="gramStart"/>
            <w:r w:rsidRPr="008244ED">
              <w:rPr>
                <w:bCs/>
                <w:sz w:val="24"/>
                <w:szCs w:val="24"/>
              </w:rPr>
              <w:t>1</w:t>
            </w:r>
            <w:proofErr w:type="gramEnd"/>
            <w:r w:rsidRPr="008244ED">
              <w:rPr>
                <w:bCs/>
                <w:sz w:val="24"/>
                <w:szCs w:val="24"/>
              </w:rPr>
              <w:t>.Б.33</w:t>
            </w:r>
          </w:p>
        </w:tc>
        <w:tc>
          <w:tcPr>
            <w:tcW w:w="2494" w:type="dxa"/>
            <w:vAlign w:val="center"/>
          </w:tcPr>
          <w:p w:rsidR="00E53320" w:rsidRPr="008244ED" w:rsidRDefault="00E53320" w:rsidP="000D67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244ED">
              <w:rPr>
                <w:color w:val="000000"/>
                <w:sz w:val="24"/>
                <w:szCs w:val="24"/>
                <w:lang w:eastAsia="en-US"/>
              </w:rPr>
              <w:t>Математические методы в психологии</w:t>
            </w:r>
          </w:p>
        </w:tc>
        <w:tc>
          <w:tcPr>
            <w:tcW w:w="2232" w:type="dxa"/>
            <w:vAlign w:val="center"/>
          </w:tcPr>
          <w:p w:rsidR="00C376BD" w:rsidRPr="008244ED" w:rsidRDefault="00C376BD" w:rsidP="00B31B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Успешное освоение дисциплин:</w:t>
            </w:r>
          </w:p>
          <w:p w:rsidR="00E53320" w:rsidRPr="008244ED" w:rsidRDefault="00E53320" w:rsidP="00B31B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Общая психология</w:t>
            </w:r>
          </w:p>
          <w:p w:rsidR="00E53320" w:rsidRPr="008244ED" w:rsidRDefault="00E53320" w:rsidP="00B31B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Педагогика</w:t>
            </w:r>
          </w:p>
          <w:p w:rsidR="00E53320" w:rsidRPr="008244ED" w:rsidRDefault="00E53320" w:rsidP="00B31B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244ED">
              <w:rPr>
                <w:sz w:val="24"/>
                <w:szCs w:val="24"/>
              </w:rPr>
              <w:t xml:space="preserve">Дифференциальная психология </w:t>
            </w:r>
          </w:p>
          <w:p w:rsidR="00E53320" w:rsidRPr="008244ED" w:rsidRDefault="00E53320" w:rsidP="00B31B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244ED">
              <w:rPr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2464" w:type="dxa"/>
            <w:vAlign w:val="center"/>
          </w:tcPr>
          <w:p w:rsidR="00E53320" w:rsidRPr="008244ED" w:rsidRDefault="00E53320" w:rsidP="00B31B0E">
            <w:pPr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8244ED">
              <w:rPr>
                <w:color w:val="000000"/>
                <w:sz w:val="24"/>
                <w:szCs w:val="24"/>
              </w:rPr>
              <w:t>профориентологии</w:t>
            </w:r>
            <w:proofErr w:type="spellEnd"/>
          </w:p>
          <w:p w:rsidR="00E53320" w:rsidRPr="008244ED" w:rsidRDefault="00E53320" w:rsidP="00B31B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53320" w:rsidRPr="008244ED" w:rsidRDefault="00E53320" w:rsidP="00B31B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C376BD" w:rsidRPr="008244E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C376BD" w:rsidRPr="008244ED" w:rsidRDefault="00C376BD" w:rsidP="00B31B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</w:tc>
      </w:tr>
    </w:tbl>
    <w:p w:rsidR="00E75E5D" w:rsidRPr="008244ED" w:rsidRDefault="00E75E5D" w:rsidP="00E75E5D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E75E5D" w:rsidRPr="008244ED" w:rsidRDefault="00E75E5D" w:rsidP="00E75E5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8244ED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53320" w:rsidRPr="008244ED" w:rsidRDefault="00E53320" w:rsidP="00E5332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53320" w:rsidRPr="008244ED" w:rsidRDefault="00E53320" w:rsidP="00E5332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244ED">
        <w:rPr>
          <w:rFonts w:eastAsia="Calibri"/>
          <w:sz w:val="24"/>
          <w:szCs w:val="24"/>
          <w:lang w:eastAsia="en-US"/>
        </w:rPr>
        <w:t>Объем учебной дисциплины – 3 зачетных единиц</w:t>
      </w:r>
      <w:r w:rsidR="00C376BD" w:rsidRPr="008244ED">
        <w:rPr>
          <w:rFonts w:eastAsia="Calibri"/>
          <w:sz w:val="24"/>
          <w:szCs w:val="24"/>
          <w:lang w:eastAsia="en-US"/>
        </w:rPr>
        <w:t>ы</w:t>
      </w:r>
      <w:r w:rsidRPr="008244ED">
        <w:rPr>
          <w:rFonts w:eastAsia="Calibri"/>
          <w:sz w:val="24"/>
          <w:szCs w:val="24"/>
          <w:lang w:eastAsia="en-US"/>
        </w:rPr>
        <w:t xml:space="preserve"> – 108академических часов</w:t>
      </w:r>
    </w:p>
    <w:p w:rsidR="00E75E5D" w:rsidRPr="008244ED" w:rsidRDefault="00E75E5D" w:rsidP="00E75E5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244ED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8244ED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E75E5D" w:rsidRPr="008244ED" w:rsidTr="00414D1F">
        <w:tc>
          <w:tcPr>
            <w:tcW w:w="4365" w:type="dxa"/>
          </w:tcPr>
          <w:p w:rsidR="00E75E5D" w:rsidRPr="008244ED" w:rsidRDefault="00E75E5D" w:rsidP="00414D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75E5D" w:rsidRPr="008244ED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75E5D" w:rsidRPr="008244ED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75E5D" w:rsidRPr="008244ED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53320" w:rsidRPr="008244ED" w:rsidTr="00414D1F">
        <w:tc>
          <w:tcPr>
            <w:tcW w:w="4365" w:type="dxa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E53320" w:rsidRPr="008244ED" w:rsidTr="00414D1F">
        <w:tc>
          <w:tcPr>
            <w:tcW w:w="4365" w:type="dxa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53320" w:rsidRPr="008244ED" w:rsidTr="00414D1F">
        <w:tc>
          <w:tcPr>
            <w:tcW w:w="4365" w:type="dxa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53320" w:rsidRPr="008244ED" w:rsidTr="00414D1F">
        <w:tc>
          <w:tcPr>
            <w:tcW w:w="4365" w:type="dxa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53320" w:rsidRPr="008244ED" w:rsidTr="00414D1F">
        <w:tc>
          <w:tcPr>
            <w:tcW w:w="4365" w:type="dxa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17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</w:tr>
      <w:tr w:rsidR="00E53320" w:rsidRPr="008244ED" w:rsidTr="00414D1F">
        <w:tc>
          <w:tcPr>
            <w:tcW w:w="4365" w:type="dxa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53320" w:rsidRPr="008244ED" w:rsidTr="00414D1F">
        <w:tc>
          <w:tcPr>
            <w:tcW w:w="4365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зачет в 7 семестре</w:t>
            </w:r>
          </w:p>
        </w:tc>
        <w:tc>
          <w:tcPr>
            <w:tcW w:w="2517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зачет в 7семестре</w:t>
            </w:r>
          </w:p>
        </w:tc>
      </w:tr>
    </w:tbl>
    <w:p w:rsidR="00E75E5D" w:rsidRPr="008244ED" w:rsidRDefault="00E75E5D" w:rsidP="00E75E5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75E5D" w:rsidRPr="008244ED" w:rsidRDefault="00E75E5D" w:rsidP="00E75E5D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8244ED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E75E5D" w:rsidRPr="008244ED" w:rsidRDefault="00E75E5D" w:rsidP="00E75E5D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E75E5D" w:rsidRPr="008244ED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8244ED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E75E5D" w:rsidRPr="008244ED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75E5D" w:rsidRPr="008244ED" w:rsidTr="00414D1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8244ED" w:rsidRDefault="00E75E5D" w:rsidP="00414D1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 xml:space="preserve">Семестр </w:t>
            </w:r>
            <w:r w:rsidR="00E45D0E" w:rsidRPr="008244E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75E5D" w:rsidRPr="008244ED" w:rsidTr="00414D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8244ED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5E5D" w:rsidRPr="008244ED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8244ED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8244ED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244ED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8244ED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244ED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8244ED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8244ED" w:rsidRDefault="00E75E5D" w:rsidP="00414D1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244E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rPr>
                <w:sz w:val="24"/>
                <w:szCs w:val="24"/>
              </w:rPr>
            </w:pPr>
          </w:p>
          <w:p w:rsidR="00E45D0E" w:rsidRPr="008244ED" w:rsidRDefault="00E45D0E" w:rsidP="00B31B0E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Тема 1</w:t>
            </w:r>
            <w:r w:rsidRPr="008244ED">
              <w:rPr>
                <w:color w:val="000000"/>
                <w:sz w:val="24"/>
                <w:szCs w:val="24"/>
              </w:rPr>
              <w:t>Введение. Основные понятия математической статистики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8244E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244ED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8244ED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rPr>
                <w:sz w:val="24"/>
                <w:szCs w:val="24"/>
              </w:rPr>
            </w:pPr>
          </w:p>
          <w:p w:rsidR="00E45D0E" w:rsidRPr="008244ED" w:rsidRDefault="00E45D0E" w:rsidP="00B31B0E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2. </w:t>
            </w:r>
            <w:r w:rsidRPr="008244ED">
              <w:rPr>
                <w:color w:val="000000"/>
                <w:sz w:val="24"/>
                <w:szCs w:val="24"/>
              </w:rPr>
              <w:t>Числовые характеристики одномерных распределений</w:t>
            </w:r>
            <w:r w:rsidRPr="008244ED">
              <w:rPr>
                <w:rFonts w:eastAsia="TimesNewRoman,Bold"/>
                <w:sz w:val="24"/>
                <w:szCs w:val="24"/>
              </w:rPr>
              <w:t>: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8244E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244ED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8244ED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4E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rPr>
                <w:sz w:val="24"/>
                <w:szCs w:val="24"/>
              </w:rPr>
            </w:pPr>
          </w:p>
          <w:p w:rsidR="00E45D0E" w:rsidRPr="008244ED" w:rsidRDefault="00E45D0E" w:rsidP="00B31B0E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3 </w:t>
            </w:r>
            <w:r w:rsidRPr="008244ED">
              <w:rPr>
                <w:color w:val="000000"/>
                <w:sz w:val="24"/>
                <w:szCs w:val="24"/>
              </w:rPr>
              <w:t xml:space="preserve">Числовые меры парной взаимосвязи случайных величин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8244E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244ED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8244ED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7763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4ED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rPr>
                <w:sz w:val="24"/>
                <w:szCs w:val="24"/>
              </w:rPr>
            </w:pPr>
          </w:p>
          <w:p w:rsidR="00E45D0E" w:rsidRPr="008244ED" w:rsidRDefault="00E45D0E" w:rsidP="00B31B0E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4 </w:t>
            </w:r>
            <w:r w:rsidRPr="008244ED">
              <w:rPr>
                <w:color w:val="000000"/>
                <w:sz w:val="24"/>
                <w:szCs w:val="24"/>
              </w:rPr>
              <w:t>Типы данных, четыре уровня измерений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2  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8244E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244ED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8244ED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7763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45D0E" w:rsidRPr="008244ED" w:rsidTr="00B31B0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45D0E" w:rsidRPr="008244ED" w:rsidRDefault="00E45D0E" w:rsidP="00B31B0E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5. </w:t>
            </w:r>
            <w:r w:rsidRPr="008244ED">
              <w:rPr>
                <w:color w:val="000000"/>
                <w:sz w:val="24"/>
                <w:szCs w:val="24"/>
              </w:rPr>
              <w:t>Основные распределения, используемые при проверке гипотез в психологических исследованиях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8244E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244ED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8244ED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7763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4E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rPr>
                <w:sz w:val="24"/>
                <w:szCs w:val="24"/>
              </w:rPr>
            </w:pPr>
          </w:p>
          <w:p w:rsidR="00E45D0E" w:rsidRPr="008244ED" w:rsidRDefault="00E45D0E" w:rsidP="00B31B0E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6. </w:t>
            </w:r>
            <w:r w:rsidRPr="008244ED">
              <w:rPr>
                <w:color w:val="000000"/>
                <w:sz w:val="24"/>
                <w:szCs w:val="24"/>
              </w:rPr>
              <w:t>Проверка статистических гипотез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8244E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244ED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8244ED">
              <w:rPr>
                <w:color w:val="000000"/>
                <w:sz w:val="24"/>
                <w:szCs w:val="24"/>
              </w:rPr>
              <w:t>. ф.</w:t>
            </w:r>
          </w:p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lastRenderedPageBreak/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7763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4E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B31B0E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lastRenderedPageBreak/>
              <w:t xml:space="preserve">Тема 7. </w:t>
            </w:r>
            <w:r w:rsidRPr="008244ED">
              <w:rPr>
                <w:color w:val="000000"/>
                <w:sz w:val="24"/>
                <w:szCs w:val="24"/>
              </w:rPr>
              <w:t>Непараметрические критерии проверки статистических гипотез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  <w:r w:rsidR="0078116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781167" w:rsidP="00B31B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8244E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244ED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8244ED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5D0E" w:rsidRPr="008244ED" w:rsidTr="00B31B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B31B0E">
            <w:pPr>
              <w:rPr>
                <w:sz w:val="24"/>
                <w:szCs w:val="24"/>
              </w:rPr>
            </w:pPr>
          </w:p>
          <w:p w:rsidR="00E45D0E" w:rsidRPr="008244ED" w:rsidRDefault="00E45D0E" w:rsidP="00B31B0E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8. </w:t>
            </w:r>
            <w:r w:rsidRPr="008244ED">
              <w:rPr>
                <w:color w:val="000000"/>
                <w:sz w:val="24"/>
                <w:szCs w:val="24"/>
              </w:rPr>
              <w:t>Непараметрические критерии для связанных выборок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  <w:r w:rsidR="0078116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781167" w:rsidP="00B31B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8244E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244ED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8244ED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5D0E" w:rsidRPr="008244ED" w:rsidTr="00B31B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Тема 9Непараметрические критерии для несвязанных выборок</w:t>
            </w:r>
            <w:r w:rsidRPr="008244ED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8244E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244ED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8244ED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5D0E" w:rsidRPr="008244ED" w:rsidTr="00B31B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 xml:space="preserve">Тема 10 Многофункциональные критерии. Угловой </w:t>
            </w:r>
            <w:proofErr w:type="spellStart"/>
            <w:r w:rsidRPr="008244ED">
              <w:rPr>
                <w:color w:val="000000"/>
                <w:sz w:val="24"/>
                <w:szCs w:val="24"/>
              </w:rPr>
              <w:t>j</w:t>
            </w:r>
            <w:proofErr w:type="spellEnd"/>
            <w:r w:rsidRPr="008244ED">
              <w:rPr>
                <w:color w:val="000000"/>
                <w:sz w:val="24"/>
                <w:szCs w:val="24"/>
              </w:rPr>
              <w:t>*-критерий Фишера</w:t>
            </w:r>
          </w:p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44E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8244E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244ED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8244ED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5D0E" w:rsidRPr="008244ED" w:rsidTr="00B31B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Тема 11. Многомерные методы описания данных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44E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8244E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244ED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8244ED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5D0E" w:rsidRPr="008244ED" w:rsidTr="00B31B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Тема 12.Анализ данных на компьютере</w:t>
            </w:r>
            <w:r w:rsidRPr="008244ED">
              <w:rPr>
                <w:color w:val="000000"/>
                <w:sz w:val="24"/>
                <w:szCs w:val="24"/>
              </w:rPr>
              <w:br/>
            </w:r>
          </w:p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44ED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8244E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244ED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8244ED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781167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  <w:r w:rsidRPr="007811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781167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  <w:r w:rsidRPr="0078116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781167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  <w:r w:rsidRPr="0078116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781167" w:rsidRDefault="00E45D0E" w:rsidP="00B3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167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8244E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244ED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8244ED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E75E5D" w:rsidRPr="008244ED" w:rsidRDefault="00E75E5D" w:rsidP="00E75E5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75E5D" w:rsidRPr="008244ED" w:rsidRDefault="00E75E5D" w:rsidP="00E75E5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75E5D" w:rsidRPr="008244ED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8244ED">
        <w:rPr>
          <w:b/>
          <w:color w:val="000000"/>
          <w:sz w:val="24"/>
          <w:szCs w:val="24"/>
        </w:rPr>
        <w:lastRenderedPageBreak/>
        <w:t>5.2. Тематический план для заочной формы обучения</w:t>
      </w:r>
    </w:p>
    <w:p w:rsidR="007F1159" w:rsidRPr="008244ED" w:rsidRDefault="007F1159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7F1159" w:rsidRPr="008244ED" w:rsidTr="0078116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Семестр 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244ED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244ED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244E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rPr>
                <w:sz w:val="24"/>
                <w:szCs w:val="24"/>
              </w:rPr>
            </w:pPr>
          </w:p>
          <w:p w:rsidR="007F1159" w:rsidRPr="008244ED" w:rsidRDefault="007F1159" w:rsidP="00781167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Тема 1</w:t>
            </w:r>
            <w:r w:rsidRPr="008244ED">
              <w:rPr>
                <w:color w:val="000000"/>
                <w:sz w:val="24"/>
                <w:szCs w:val="24"/>
              </w:rPr>
              <w:t>Введение. Основные понятия математической статистики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8244E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244ED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8244ED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rPr>
                <w:sz w:val="24"/>
                <w:szCs w:val="24"/>
              </w:rPr>
            </w:pPr>
          </w:p>
          <w:p w:rsidR="007F1159" w:rsidRPr="008244ED" w:rsidRDefault="007F1159" w:rsidP="00781167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2. </w:t>
            </w:r>
            <w:r w:rsidRPr="008244ED">
              <w:rPr>
                <w:color w:val="000000"/>
                <w:sz w:val="24"/>
                <w:szCs w:val="24"/>
              </w:rPr>
              <w:t>Числовые характеристики одномерных распределений</w:t>
            </w:r>
            <w:r w:rsidRPr="008244ED">
              <w:rPr>
                <w:rFonts w:eastAsia="TimesNewRoman,Bold"/>
                <w:sz w:val="24"/>
                <w:szCs w:val="24"/>
              </w:rPr>
              <w:t>: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8244E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244ED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8244ED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rPr>
                <w:sz w:val="24"/>
                <w:szCs w:val="24"/>
              </w:rPr>
            </w:pPr>
          </w:p>
          <w:p w:rsidR="007F1159" w:rsidRPr="008244ED" w:rsidRDefault="007F1159" w:rsidP="00781167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3 </w:t>
            </w:r>
            <w:r w:rsidRPr="008244ED">
              <w:rPr>
                <w:color w:val="000000"/>
                <w:sz w:val="24"/>
                <w:szCs w:val="24"/>
              </w:rPr>
              <w:t xml:space="preserve">Числовые меры парной взаимосвязи случайных величин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8244E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244ED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8244ED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4ED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rPr>
                <w:sz w:val="24"/>
                <w:szCs w:val="24"/>
              </w:rPr>
            </w:pPr>
          </w:p>
          <w:p w:rsidR="007F1159" w:rsidRPr="008244ED" w:rsidRDefault="007F1159" w:rsidP="00781167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4 </w:t>
            </w:r>
            <w:r w:rsidRPr="008244ED">
              <w:rPr>
                <w:color w:val="000000"/>
                <w:sz w:val="24"/>
                <w:szCs w:val="24"/>
              </w:rPr>
              <w:t>Типы данных, четыре уровня измерений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2  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1</w:t>
            </w:r>
            <w:r w:rsidR="0078116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8244E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244ED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8244ED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1159" w:rsidRPr="008244ED" w:rsidRDefault="007F1159" w:rsidP="00781167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5. </w:t>
            </w:r>
            <w:r w:rsidRPr="008244ED">
              <w:rPr>
                <w:color w:val="000000"/>
                <w:sz w:val="24"/>
                <w:szCs w:val="24"/>
              </w:rPr>
              <w:t>Основные распределения, используемые при проверке гипотез в психологических исследованиях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8244E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244ED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8244ED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rPr>
                <w:sz w:val="24"/>
                <w:szCs w:val="24"/>
              </w:rPr>
            </w:pPr>
          </w:p>
          <w:p w:rsidR="007F1159" w:rsidRPr="008244ED" w:rsidRDefault="007F1159" w:rsidP="00781167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6. </w:t>
            </w:r>
            <w:r w:rsidRPr="008244ED">
              <w:rPr>
                <w:color w:val="000000"/>
                <w:sz w:val="24"/>
                <w:szCs w:val="24"/>
              </w:rPr>
              <w:t>Проверка статистических гипотез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8244E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244ED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8244ED">
              <w:rPr>
                <w:color w:val="000000"/>
                <w:sz w:val="24"/>
                <w:szCs w:val="24"/>
              </w:rPr>
              <w:t>. ф.</w:t>
            </w:r>
          </w:p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7. </w:t>
            </w:r>
            <w:r w:rsidRPr="008244ED">
              <w:rPr>
                <w:color w:val="000000"/>
                <w:sz w:val="24"/>
                <w:szCs w:val="24"/>
              </w:rPr>
              <w:t>Непараметрические критерии проверки статистических гипотез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8244E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244ED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8244ED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rPr>
                <w:sz w:val="24"/>
                <w:szCs w:val="24"/>
              </w:rPr>
            </w:pPr>
          </w:p>
          <w:p w:rsidR="007F1159" w:rsidRPr="008244ED" w:rsidRDefault="007F1159" w:rsidP="00781167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8. </w:t>
            </w:r>
            <w:r w:rsidRPr="008244ED">
              <w:rPr>
                <w:color w:val="000000"/>
                <w:sz w:val="24"/>
                <w:szCs w:val="24"/>
              </w:rPr>
              <w:t>Непараметрические критерии для связанных выборок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81167" w:rsidP="0078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8244E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244ED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8244ED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Тема 9Непараметрические критерии для несвязанных выборок</w:t>
            </w:r>
            <w:r w:rsidRPr="008244ED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81167" w:rsidP="0078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8244E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244ED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8244ED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 xml:space="preserve">Тема 10 Многофункциональные критерии. Угловой </w:t>
            </w:r>
            <w:proofErr w:type="spellStart"/>
            <w:r w:rsidRPr="008244ED">
              <w:rPr>
                <w:color w:val="000000"/>
                <w:sz w:val="24"/>
                <w:szCs w:val="24"/>
              </w:rPr>
              <w:t>j</w:t>
            </w:r>
            <w:proofErr w:type="spellEnd"/>
            <w:r w:rsidRPr="008244ED">
              <w:rPr>
                <w:color w:val="000000"/>
                <w:sz w:val="24"/>
                <w:szCs w:val="24"/>
              </w:rPr>
              <w:t>*-критерий Фишера</w:t>
            </w:r>
          </w:p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81167" w:rsidP="007811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8244E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244ED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8244ED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Тема 11. Многомерные методы описания данных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81167" w:rsidP="007811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8244E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244ED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8244ED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Тема 12.Анализ данных на компьютере</w:t>
            </w:r>
            <w:r w:rsidRPr="008244ED">
              <w:rPr>
                <w:color w:val="000000"/>
                <w:sz w:val="24"/>
                <w:szCs w:val="24"/>
              </w:rPr>
              <w:br/>
            </w:r>
          </w:p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44ED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8244E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244ED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8244ED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E07C85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7C8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E07C85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7C85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E07C85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7C85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E07C85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7C85">
              <w:rPr>
                <w:sz w:val="24"/>
                <w:szCs w:val="24"/>
              </w:rPr>
              <w:t>89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E07C85" w:rsidRDefault="007F1159" w:rsidP="007811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07C85"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8244E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244ED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8244ED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244ED">
              <w:rPr>
                <w:bCs/>
                <w:sz w:val="24"/>
                <w:szCs w:val="24"/>
              </w:rPr>
              <w:t>2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E75E5D" w:rsidRPr="00C376BD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16"/>
          <w:szCs w:val="16"/>
        </w:rPr>
      </w:pPr>
    </w:p>
    <w:p w:rsidR="00E75E5D" w:rsidRPr="00C376BD" w:rsidRDefault="00E75E5D" w:rsidP="00E75E5D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C376BD">
        <w:rPr>
          <w:b/>
          <w:i/>
          <w:color w:val="000000"/>
          <w:sz w:val="16"/>
          <w:szCs w:val="16"/>
        </w:rPr>
        <w:t>* Примечания:</w:t>
      </w:r>
    </w:p>
    <w:p w:rsidR="006B4F37" w:rsidRPr="00C376BD" w:rsidRDefault="006B4F37" w:rsidP="006B4F37">
      <w:pPr>
        <w:ind w:firstLine="709"/>
        <w:jc w:val="both"/>
        <w:rPr>
          <w:b/>
          <w:color w:val="000000"/>
          <w:sz w:val="16"/>
          <w:szCs w:val="16"/>
        </w:rPr>
      </w:pPr>
      <w:proofErr w:type="gramStart"/>
      <w:r w:rsidRPr="00C376BD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B4F37" w:rsidRPr="00C376BD" w:rsidRDefault="006B4F37" w:rsidP="006B4F37">
      <w:pPr>
        <w:ind w:firstLine="709"/>
        <w:jc w:val="both"/>
        <w:rPr>
          <w:color w:val="000000"/>
          <w:sz w:val="16"/>
          <w:szCs w:val="16"/>
        </w:rPr>
      </w:pPr>
      <w:r w:rsidRPr="00C376BD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376BD">
        <w:rPr>
          <w:b/>
          <w:color w:val="000000"/>
          <w:sz w:val="16"/>
          <w:szCs w:val="16"/>
        </w:rPr>
        <w:t>«</w:t>
      </w:r>
      <w:r w:rsidR="00E53320" w:rsidRPr="00C376BD">
        <w:rPr>
          <w:b/>
          <w:color w:val="000000"/>
          <w:sz w:val="16"/>
          <w:szCs w:val="16"/>
          <w:lang w:eastAsia="en-US"/>
        </w:rPr>
        <w:t>Математические методы в психологии</w:t>
      </w:r>
      <w:r w:rsidRPr="00C376BD">
        <w:rPr>
          <w:b/>
          <w:color w:val="000000"/>
          <w:sz w:val="16"/>
          <w:szCs w:val="16"/>
        </w:rPr>
        <w:t>»</w:t>
      </w:r>
      <w:r w:rsidRPr="00C376BD">
        <w:rPr>
          <w:color w:val="000000"/>
          <w:sz w:val="16"/>
          <w:szCs w:val="16"/>
        </w:rPr>
        <w:t xml:space="preserve"> согласно требованиям </w:t>
      </w:r>
      <w:r w:rsidRPr="00C376BD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C376BD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C376BD">
        <w:rPr>
          <w:b/>
          <w:color w:val="000000"/>
          <w:sz w:val="16"/>
          <w:szCs w:val="16"/>
        </w:rPr>
        <w:t>от 29.12.2012 № 273-ФЗ</w:t>
      </w:r>
      <w:r w:rsidRPr="00C376BD">
        <w:rPr>
          <w:color w:val="000000"/>
          <w:sz w:val="16"/>
          <w:szCs w:val="16"/>
        </w:rPr>
        <w:t xml:space="preserve"> «Об образовании в Российской Федерации»; </w:t>
      </w:r>
      <w:proofErr w:type="gramStart"/>
      <w:r w:rsidRPr="00C376BD">
        <w:rPr>
          <w:b/>
          <w:color w:val="000000"/>
          <w:sz w:val="16"/>
          <w:szCs w:val="16"/>
        </w:rPr>
        <w:t>пунктов 16, 38</w:t>
      </w:r>
      <w:r w:rsidRPr="00C376BD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376BD">
        <w:rPr>
          <w:color w:val="000000"/>
          <w:sz w:val="16"/>
          <w:szCs w:val="16"/>
        </w:rPr>
        <w:t>бакалавриата</w:t>
      </w:r>
      <w:proofErr w:type="spellEnd"/>
      <w:r w:rsidRPr="00C376BD">
        <w:rPr>
          <w:color w:val="000000"/>
          <w:sz w:val="16"/>
          <w:szCs w:val="16"/>
        </w:rPr>
        <w:t xml:space="preserve">, программам </w:t>
      </w:r>
      <w:proofErr w:type="spellStart"/>
      <w:r w:rsidRPr="00C376BD">
        <w:rPr>
          <w:color w:val="000000"/>
          <w:sz w:val="16"/>
          <w:szCs w:val="16"/>
        </w:rPr>
        <w:t>специалитета</w:t>
      </w:r>
      <w:proofErr w:type="spellEnd"/>
      <w:r w:rsidRPr="00C376BD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376BD">
        <w:rPr>
          <w:color w:val="000000"/>
          <w:sz w:val="16"/>
          <w:szCs w:val="16"/>
        </w:rPr>
        <w:t>Минобрнауки</w:t>
      </w:r>
      <w:proofErr w:type="spellEnd"/>
      <w:r w:rsidRPr="00C376BD">
        <w:rPr>
          <w:color w:val="000000"/>
          <w:sz w:val="16"/>
          <w:szCs w:val="16"/>
        </w:rPr>
        <w:t xml:space="preserve"> России от 05.04.2017 № 301 (зарегистрирован Минюстом России 14.07.201</w:t>
      </w:r>
      <w:r w:rsidR="002928E2" w:rsidRPr="00C376BD">
        <w:rPr>
          <w:color w:val="000000"/>
          <w:sz w:val="16"/>
          <w:szCs w:val="16"/>
        </w:rPr>
        <w:t>7</w:t>
      </w:r>
      <w:r w:rsidRPr="00C376BD">
        <w:rPr>
          <w:color w:val="000000"/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C376BD">
        <w:rPr>
          <w:color w:val="000000"/>
          <w:sz w:val="16"/>
          <w:szCs w:val="16"/>
        </w:rPr>
        <w:t>работуобучающихсяобразовательная</w:t>
      </w:r>
      <w:proofErr w:type="spellEnd"/>
      <w:proofErr w:type="gramEnd"/>
      <w:r w:rsidRPr="00C376BD">
        <w:rPr>
          <w:color w:val="000000"/>
          <w:sz w:val="16"/>
          <w:szCs w:val="16"/>
        </w:rPr>
        <w:t xml:space="preserve"> </w:t>
      </w:r>
      <w:proofErr w:type="gramStart"/>
      <w:r w:rsidRPr="00C376BD">
        <w:rPr>
          <w:color w:val="000000"/>
          <w:sz w:val="16"/>
          <w:szCs w:val="16"/>
        </w:rPr>
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C376BD">
        <w:rPr>
          <w:color w:val="000000"/>
          <w:sz w:val="16"/>
          <w:szCs w:val="16"/>
        </w:rPr>
        <w:t>всоответствии</w:t>
      </w:r>
      <w:proofErr w:type="spellEnd"/>
      <w:r w:rsidRPr="00C376BD">
        <w:rPr>
          <w:color w:val="000000"/>
          <w:sz w:val="16"/>
          <w:szCs w:val="16"/>
        </w:rPr>
        <w:t xml:space="preserve"> с Федеральным</w:t>
      </w:r>
      <w:proofErr w:type="gramEnd"/>
      <w:r w:rsidRPr="00C376BD">
        <w:rPr>
          <w:color w:val="000000"/>
          <w:sz w:val="16"/>
          <w:szCs w:val="16"/>
        </w:rPr>
        <w:t xml:space="preserve"> государственным образовательным стандартом высшего образования (ускоренное обучение такого обучающегося по индивидуальному </w:t>
      </w:r>
      <w:r w:rsidRPr="00C376BD">
        <w:rPr>
          <w:color w:val="000000"/>
          <w:sz w:val="16"/>
          <w:szCs w:val="16"/>
        </w:rPr>
        <w:lastRenderedPageBreak/>
        <w:t>учебному плану в порядке, установленном соответствующим локальным нормативным актом образовательной организации).</w:t>
      </w:r>
    </w:p>
    <w:p w:rsidR="006B4F37" w:rsidRPr="00C376BD" w:rsidRDefault="006B4F37" w:rsidP="006B4F37">
      <w:pPr>
        <w:ind w:firstLine="709"/>
        <w:jc w:val="both"/>
        <w:rPr>
          <w:b/>
          <w:color w:val="000000"/>
          <w:sz w:val="16"/>
          <w:szCs w:val="16"/>
        </w:rPr>
      </w:pPr>
      <w:r w:rsidRPr="00C376BD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6B4F37" w:rsidRPr="00C376BD" w:rsidRDefault="006B4F37" w:rsidP="006B4F37">
      <w:pPr>
        <w:ind w:firstLine="709"/>
        <w:jc w:val="both"/>
        <w:rPr>
          <w:color w:val="000000"/>
          <w:sz w:val="16"/>
          <w:szCs w:val="16"/>
        </w:rPr>
      </w:pPr>
      <w:r w:rsidRPr="00C376BD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376BD">
        <w:rPr>
          <w:b/>
          <w:color w:val="000000"/>
          <w:sz w:val="16"/>
          <w:szCs w:val="16"/>
        </w:rPr>
        <w:t>статьи 79</w:t>
      </w:r>
      <w:r w:rsidRPr="00C376BD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C376BD">
        <w:rPr>
          <w:b/>
          <w:color w:val="000000"/>
          <w:sz w:val="16"/>
          <w:szCs w:val="16"/>
        </w:rPr>
        <w:t>от 29.12.2012 № 273-ФЗ</w:t>
      </w:r>
      <w:r w:rsidRPr="00C376BD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C376BD">
        <w:rPr>
          <w:b/>
          <w:color w:val="000000"/>
          <w:sz w:val="16"/>
          <w:szCs w:val="16"/>
        </w:rPr>
        <w:t>раздела III</w:t>
      </w:r>
      <w:r w:rsidR="00E53320" w:rsidRPr="00C376BD">
        <w:rPr>
          <w:b/>
          <w:color w:val="000000"/>
          <w:sz w:val="16"/>
          <w:szCs w:val="16"/>
        </w:rPr>
        <w:t xml:space="preserve">. </w:t>
      </w:r>
      <w:proofErr w:type="gramStart"/>
      <w:r w:rsidRPr="00C376BD">
        <w:rPr>
          <w:color w:val="000000"/>
          <w:sz w:val="16"/>
          <w:szCs w:val="16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376BD">
        <w:rPr>
          <w:color w:val="000000"/>
          <w:sz w:val="16"/>
          <w:szCs w:val="16"/>
        </w:rPr>
        <w:t>бакалавриата</w:t>
      </w:r>
      <w:proofErr w:type="spellEnd"/>
      <w:r w:rsidRPr="00C376BD">
        <w:rPr>
          <w:color w:val="000000"/>
          <w:sz w:val="16"/>
          <w:szCs w:val="16"/>
        </w:rPr>
        <w:t xml:space="preserve">, программам </w:t>
      </w:r>
      <w:proofErr w:type="spellStart"/>
      <w:r w:rsidRPr="00C376BD">
        <w:rPr>
          <w:color w:val="000000"/>
          <w:sz w:val="16"/>
          <w:szCs w:val="16"/>
        </w:rPr>
        <w:t>специалитета</w:t>
      </w:r>
      <w:proofErr w:type="spellEnd"/>
      <w:r w:rsidRPr="00C376BD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376BD">
        <w:rPr>
          <w:color w:val="000000"/>
          <w:sz w:val="16"/>
          <w:szCs w:val="16"/>
        </w:rPr>
        <w:t>Минобрнауки</w:t>
      </w:r>
      <w:proofErr w:type="spellEnd"/>
      <w:r w:rsidRPr="00C376BD">
        <w:rPr>
          <w:color w:val="000000"/>
          <w:sz w:val="16"/>
          <w:szCs w:val="16"/>
        </w:rPr>
        <w:t xml:space="preserve"> России от 05.04.2017 № 301 (зарегистрирован Минюстом России 14.07.201</w:t>
      </w:r>
      <w:r w:rsidR="002928E2" w:rsidRPr="00C376BD">
        <w:rPr>
          <w:color w:val="000000"/>
          <w:sz w:val="16"/>
          <w:szCs w:val="16"/>
        </w:rPr>
        <w:t>7</w:t>
      </w:r>
      <w:r w:rsidRPr="00C376BD">
        <w:rPr>
          <w:color w:val="000000"/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</w:t>
      </w:r>
      <w:proofErr w:type="gramEnd"/>
      <w:r w:rsidRPr="00C376BD">
        <w:rPr>
          <w:color w:val="000000"/>
          <w:sz w:val="16"/>
          <w:szCs w:val="16"/>
        </w:rPr>
        <w:t xml:space="preserve"> и самостоятельную работу обучающихся с ограниченными возможностями здоровья (инвалидов) (</w:t>
      </w:r>
      <w:r w:rsidRPr="00C376BD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376BD">
        <w:rPr>
          <w:color w:val="000000"/>
          <w:sz w:val="16"/>
          <w:szCs w:val="16"/>
        </w:rPr>
        <w:t>).</w:t>
      </w:r>
    </w:p>
    <w:p w:rsidR="006B4F37" w:rsidRPr="00C376BD" w:rsidRDefault="006B4F37" w:rsidP="006B4F37">
      <w:pPr>
        <w:ind w:firstLine="709"/>
        <w:jc w:val="both"/>
        <w:rPr>
          <w:b/>
          <w:color w:val="000000"/>
          <w:sz w:val="16"/>
          <w:szCs w:val="16"/>
        </w:rPr>
      </w:pPr>
      <w:proofErr w:type="gramStart"/>
      <w:r w:rsidRPr="00C376BD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376BD">
        <w:rPr>
          <w:b/>
          <w:color w:val="000000"/>
          <w:sz w:val="16"/>
          <w:szCs w:val="16"/>
        </w:rPr>
        <w:t xml:space="preserve"> в Российской Федерации»:</w:t>
      </w:r>
    </w:p>
    <w:p w:rsidR="006B4F37" w:rsidRPr="00C376BD" w:rsidRDefault="006B4F37" w:rsidP="006B4F37">
      <w:pPr>
        <w:ind w:firstLine="709"/>
        <w:jc w:val="both"/>
        <w:rPr>
          <w:color w:val="000000"/>
          <w:sz w:val="16"/>
          <w:szCs w:val="16"/>
        </w:rPr>
      </w:pPr>
      <w:r w:rsidRPr="00C376BD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376BD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C376BD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C376BD">
        <w:rPr>
          <w:b/>
          <w:color w:val="000000"/>
          <w:sz w:val="16"/>
          <w:szCs w:val="16"/>
        </w:rPr>
        <w:t>от 29.12.2012 № 273-ФЗ</w:t>
      </w:r>
      <w:r w:rsidRPr="00C376BD">
        <w:rPr>
          <w:color w:val="000000"/>
          <w:sz w:val="16"/>
          <w:szCs w:val="16"/>
        </w:rPr>
        <w:t xml:space="preserve"> «Об образовании в Российской Федерации»; </w:t>
      </w:r>
      <w:proofErr w:type="gramStart"/>
      <w:r w:rsidRPr="00C376BD">
        <w:rPr>
          <w:b/>
          <w:color w:val="000000"/>
          <w:sz w:val="16"/>
          <w:szCs w:val="16"/>
        </w:rPr>
        <w:t>пункта 20</w:t>
      </w:r>
      <w:r w:rsidRPr="00C376BD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376BD">
        <w:rPr>
          <w:color w:val="000000"/>
          <w:sz w:val="16"/>
          <w:szCs w:val="16"/>
        </w:rPr>
        <w:t>бакалавриата</w:t>
      </w:r>
      <w:proofErr w:type="spellEnd"/>
      <w:r w:rsidRPr="00C376BD">
        <w:rPr>
          <w:color w:val="000000"/>
          <w:sz w:val="16"/>
          <w:szCs w:val="16"/>
        </w:rPr>
        <w:t xml:space="preserve">, программам </w:t>
      </w:r>
      <w:proofErr w:type="spellStart"/>
      <w:r w:rsidRPr="00C376BD">
        <w:rPr>
          <w:color w:val="000000"/>
          <w:sz w:val="16"/>
          <w:szCs w:val="16"/>
        </w:rPr>
        <w:t>специалитета</w:t>
      </w:r>
      <w:proofErr w:type="spellEnd"/>
      <w:r w:rsidRPr="00C376BD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376BD">
        <w:rPr>
          <w:color w:val="000000"/>
          <w:sz w:val="16"/>
          <w:szCs w:val="16"/>
        </w:rPr>
        <w:t>Минобрнауки</w:t>
      </w:r>
      <w:proofErr w:type="spellEnd"/>
      <w:r w:rsidRPr="00C376BD">
        <w:rPr>
          <w:color w:val="000000"/>
          <w:sz w:val="16"/>
          <w:szCs w:val="16"/>
        </w:rPr>
        <w:t xml:space="preserve"> России от 05.04.2017 № 301 (зарегистрирован Минюстом России 14.07.201</w:t>
      </w:r>
      <w:r w:rsidR="002928E2" w:rsidRPr="00C376BD">
        <w:rPr>
          <w:color w:val="000000"/>
          <w:sz w:val="16"/>
          <w:szCs w:val="16"/>
        </w:rPr>
        <w:t>7</w:t>
      </w:r>
      <w:r w:rsidRPr="00C376BD">
        <w:rPr>
          <w:color w:val="000000"/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C376BD">
        <w:rPr>
          <w:color w:val="000000"/>
          <w:sz w:val="16"/>
          <w:szCs w:val="16"/>
        </w:rPr>
        <w:t>обучающихсяобразовательнаяорганизацияустанавливаетв</w:t>
      </w:r>
      <w:proofErr w:type="spellEnd"/>
      <w:proofErr w:type="gramEnd"/>
      <w:r w:rsidRPr="00C376BD">
        <w:rPr>
          <w:color w:val="000000"/>
          <w:sz w:val="16"/>
          <w:szCs w:val="16"/>
        </w:rPr>
        <w:t xml:space="preserve"> </w:t>
      </w:r>
      <w:proofErr w:type="gramStart"/>
      <w:r w:rsidRPr="00C376BD">
        <w:rPr>
          <w:color w:val="000000"/>
          <w:sz w:val="16"/>
          <w:szCs w:val="16"/>
        </w:rPr>
        <w:t xml:space="preserve">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376BD">
        <w:rPr>
          <w:b/>
          <w:color w:val="000000"/>
          <w:sz w:val="16"/>
          <w:szCs w:val="16"/>
        </w:rPr>
        <w:t>частью 5 статьи 5</w:t>
      </w:r>
      <w:r w:rsidRPr="00C376BD">
        <w:rPr>
          <w:color w:val="000000"/>
          <w:sz w:val="16"/>
          <w:szCs w:val="16"/>
        </w:rPr>
        <w:t xml:space="preserve"> Федерального закона </w:t>
      </w:r>
      <w:r w:rsidRPr="00C376BD">
        <w:rPr>
          <w:b/>
          <w:color w:val="000000"/>
          <w:sz w:val="16"/>
          <w:szCs w:val="16"/>
        </w:rPr>
        <w:t>от 05.05.2014 № 84-ФЗ</w:t>
      </w:r>
      <w:r w:rsidRPr="00C376BD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C376BD">
        <w:rPr>
          <w:color w:val="000000"/>
          <w:sz w:val="16"/>
          <w:szCs w:val="16"/>
        </w:rPr>
        <w:t>городафедерального</w:t>
      </w:r>
      <w:proofErr w:type="spellEnd"/>
      <w:r w:rsidRPr="00C376BD">
        <w:rPr>
          <w:color w:val="000000"/>
          <w:sz w:val="16"/>
          <w:szCs w:val="16"/>
        </w:rPr>
        <w:t xml:space="preserve"> значения Севастополя и о</w:t>
      </w:r>
      <w:proofErr w:type="gramEnd"/>
      <w:r w:rsidRPr="00C376BD">
        <w:rPr>
          <w:color w:val="000000"/>
          <w:sz w:val="16"/>
          <w:szCs w:val="16"/>
        </w:rPr>
        <w:t xml:space="preserve"> </w:t>
      </w:r>
      <w:proofErr w:type="gramStart"/>
      <w:r w:rsidRPr="00C376BD">
        <w:rPr>
          <w:color w:val="000000"/>
          <w:sz w:val="16"/>
          <w:szCs w:val="16"/>
        </w:rPr>
        <w:t xml:space="preserve">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C376BD">
        <w:rPr>
          <w:color w:val="000000"/>
          <w:sz w:val="16"/>
          <w:szCs w:val="16"/>
        </w:rPr>
        <w:t>обуча-ющегося</w:t>
      </w:r>
      <w:proofErr w:type="spellEnd"/>
      <w:r w:rsidRPr="00C376BD">
        <w:rPr>
          <w:color w:val="000000"/>
          <w:sz w:val="16"/>
          <w:szCs w:val="16"/>
        </w:rPr>
        <w:t>).</w:t>
      </w:r>
      <w:proofErr w:type="gramEnd"/>
    </w:p>
    <w:p w:rsidR="006B4F37" w:rsidRPr="00C376BD" w:rsidRDefault="006B4F37" w:rsidP="006B4F37">
      <w:pPr>
        <w:ind w:firstLine="709"/>
        <w:jc w:val="both"/>
        <w:rPr>
          <w:b/>
          <w:color w:val="000000"/>
          <w:sz w:val="16"/>
          <w:szCs w:val="16"/>
        </w:rPr>
      </w:pPr>
      <w:r w:rsidRPr="00C376BD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B4F37" w:rsidRPr="00C376BD" w:rsidRDefault="006B4F37" w:rsidP="006B4F37">
      <w:pPr>
        <w:ind w:firstLine="709"/>
        <w:jc w:val="both"/>
        <w:rPr>
          <w:color w:val="000000"/>
          <w:sz w:val="16"/>
          <w:szCs w:val="16"/>
        </w:rPr>
      </w:pPr>
      <w:r w:rsidRPr="00C376BD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376BD">
        <w:rPr>
          <w:color w:val="000000"/>
          <w:sz w:val="16"/>
          <w:szCs w:val="16"/>
        </w:rPr>
        <w:t>требованиям</w:t>
      </w:r>
      <w:r w:rsidRPr="00C376BD">
        <w:rPr>
          <w:b/>
          <w:color w:val="000000"/>
          <w:sz w:val="16"/>
          <w:szCs w:val="16"/>
        </w:rPr>
        <w:t>пункта</w:t>
      </w:r>
      <w:proofErr w:type="spellEnd"/>
      <w:r w:rsidRPr="00C376BD">
        <w:rPr>
          <w:b/>
          <w:color w:val="000000"/>
          <w:sz w:val="16"/>
          <w:szCs w:val="16"/>
        </w:rPr>
        <w:t xml:space="preserve"> 9 части 1 статьи 33, части 3 статьи 34</w:t>
      </w:r>
      <w:r w:rsidRPr="00C376BD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C376BD">
        <w:rPr>
          <w:b/>
          <w:color w:val="000000"/>
          <w:sz w:val="16"/>
          <w:szCs w:val="16"/>
        </w:rPr>
        <w:t>от 29.12.2012 № 273-ФЗ</w:t>
      </w:r>
      <w:r w:rsidRPr="00C376BD">
        <w:rPr>
          <w:color w:val="000000"/>
          <w:sz w:val="16"/>
          <w:szCs w:val="16"/>
        </w:rPr>
        <w:t xml:space="preserve"> «Об образовании в Российской Федерации»; </w:t>
      </w:r>
      <w:proofErr w:type="gramStart"/>
      <w:r w:rsidRPr="00C376BD">
        <w:rPr>
          <w:b/>
          <w:color w:val="000000"/>
          <w:sz w:val="16"/>
          <w:szCs w:val="16"/>
        </w:rPr>
        <w:t>пункта 43</w:t>
      </w:r>
      <w:r w:rsidRPr="00C376BD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376BD">
        <w:rPr>
          <w:color w:val="000000"/>
          <w:sz w:val="16"/>
          <w:szCs w:val="16"/>
        </w:rPr>
        <w:t>бакалавриата</w:t>
      </w:r>
      <w:proofErr w:type="spellEnd"/>
      <w:r w:rsidRPr="00C376BD">
        <w:rPr>
          <w:color w:val="000000"/>
          <w:sz w:val="16"/>
          <w:szCs w:val="16"/>
        </w:rPr>
        <w:t xml:space="preserve">, программам </w:t>
      </w:r>
      <w:proofErr w:type="spellStart"/>
      <w:r w:rsidRPr="00C376BD">
        <w:rPr>
          <w:color w:val="000000"/>
          <w:sz w:val="16"/>
          <w:szCs w:val="16"/>
        </w:rPr>
        <w:t>специалитета</w:t>
      </w:r>
      <w:proofErr w:type="spellEnd"/>
      <w:r w:rsidRPr="00C376BD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376BD">
        <w:rPr>
          <w:color w:val="000000"/>
          <w:sz w:val="16"/>
          <w:szCs w:val="16"/>
        </w:rPr>
        <w:t>Минобрнауки</w:t>
      </w:r>
      <w:proofErr w:type="spellEnd"/>
      <w:r w:rsidRPr="00C376BD">
        <w:rPr>
          <w:color w:val="000000"/>
          <w:sz w:val="16"/>
          <w:szCs w:val="16"/>
        </w:rPr>
        <w:t xml:space="preserve"> России от 05.04.2017 № 301 (зарегистрирован Минюстом России 14.07.201</w:t>
      </w:r>
      <w:r w:rsidR="002928E2" w:rsidRPr="00C376BD">
        <w:rPr>
          <w:color w:val="000000"/>
          <w:sz w:val="16"/>
          <w:szCs w:val="16"/>
        </w:rPr>
        <w:t>7</w:t>
      </w:r>
      <w:r w:rsidRPr="00C376BD">
        <w:rPr>
          <w:color w:val="000000"/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C376BD">
        <w:rPr>
          <w:color w:val="000000"/>
          <w:sz w:val="16"/>
          <w:szCs w:val="16"/>
        </w:rPr>
        <w:t>обучающихсяобразовательная</w:t>
      </w:r>
      <w:proofErr w:type="spellEnd"/>
      <w:proofErr w:type="gramEnd"/>
      <w:r w:rsidRPr="00C376BD">
        <w:rPr>
          <w:color w:val="000000"/>
          <w:sz w:val="16"/>
          <w:szCs w:val="16"/>
        </w:rPr>
        <w:t xml:space="preserve"> организация </w:t>
      </w:r>
      <w:proofErr w:type="spellStart"/>
      <w:r w:rsidRPr="00C376BD">
        <w:rPr>
          <w:color w:val="000000"/>
          <w:sz w:val="16"/>
          <w:szCs w:val="16"/>
        </w:rPr>
        <w:t>устанавливаетв</w:t>
      </w:r>
      <w:proofErr w:type="spellEnd"/>
      <w:r w:rsidRPr="00C376BD">
        <w:rPr>
          <w:color w:val="000000"/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C376BD">
        <w:rPr>
          <w:color w:val="000000"/>
          <w:sz w:val="16"/>
          <w:szCs w:val="16"/>
        </w:rPr>
        <w:t>и(</w:t>
      </w:r>
      <w:proofErr w:type="gramEnd"/>
      <w:r w:rsidRPr="00C376BD">
        <w:rPr>
          <w:color w:val="000000"/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B4F37" w:rsidRPr="006B4F37" w:rsidRDefault="006B4F37" w:rsidP="00E75E5D">
      <w:pPr>
        <w:ind w:firstLine="709"/>
        <w:jc w:val="both"/>
        <w:rPr>
          <w:color w:val="000000"/>
          <w:sz w:val="24"/>
          <w:szCs w:val="24"/>
        </w:rPr>
      </w:pPr>
    </w:p>
    <w:p w:rsidR="00E75E5D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75E5D" w:rsidRPr="00793E1B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E75E5D" w:rsidRDefault="00E75E5D" w:rsidP="00E75E5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45D0E" w:rsidRDefault="00E45D0E" w:rsidP="00E45D0E">
      <w:pPr>
        <w:ind w:firstLine="708"/>
        <w:rPr>
          <w:color w:val="000000"/>
          <w:sz w:val="24"/>
          <w:szCs w:val="24"/>
        </w:rPr>
      </w:pPr>
      <w:r w:rsidRPr="00893E43">
        <w:rPr>
          <w:b/>
          <w:sz w:val="24"/>
          <w:szCs w:val="24"/>
        </w:rPr>
        <w:t>Тема №</w:t>
      </w:r>
      <w:r>
        <w:rPr>
          <w:b/>
          <w:sz w:val="24"/>
          <w:szCs w:val="24"/>
        </w:rPr>
        <w:t xml:space="preserve"> 1. </w:t>
      </w:r>
      <w:r w:rsidRPr="00977978">
        <w:rPr>
          <w:b/>
          <w:color w:val="000000"/>
          <w:sz w:val="24"/>
          <w:szCs w:val="24"/>
        </w:rPr>
        <w:t>Введение. Основные понятия математической статистики</w:t>
      </w:r>
      <w:r w:rsidRPr="004C5122">
        <w:rPr>
          <w:color w:val="000000"/>
          <w:sz w:val="24"/>
          <w:szCs w:val="24"/>
        </w:rPr>
        <w:t xml:space="preserve">.  Особенности описаний объектов, явлений в психологии. Отличие психологических описаний от описаний объектов в естественных науках. Основные теоретические модели психологии и их характеристика: качественный уровень описания, субъективность, фрагментарность. Случайность психологических явлений. Способы представления распределений. Случайная величина, генеральная совокупность, выборка, распределение. Табличное, графическое, аналитическое представление распределений. Таблица приведенных данных, интервал квантования, алгоритм построения гистограммы и </w:t>
      </w:r>
      <w:proofErr w:type="spellStart"/>
      <w:r w:rsidRPr="004C5122">
        <w:rPr>
          <w:color w:val="000000"/>
          <w:sz w:val="24"/>
          <w:szCs w:val="24"/>
        </w:rPr>
        <w:t>кумуляты</w:t>
      </w:r>
      <w:proofErr w:type="spellEnd"/>
    </w:p>
    <w:p w:rsidR="00E45D0E" w:rsidRDefault="00E45D0E" w:rsidP="00E45D0E">
      <w:pPr>
        <w:ind w:firstLine="708"/>
        <w:rPr>
          <w:b/>
          <w:sz w:val="22"/>
          <w:szCs w:val="22"/>
        </w:rPr>
      </w:pPr>
      <w:r w:rsidRPr="004C5122">
        <w:rPr>
          <w:color w:val="000000"/>
          <w:sz w:val="24"/>
          <w:szCs w:val="24"/>
        </w:rPr>
        <w:t>.</w:t>
      </w:r>
      <w:r w:rsidRPr="00893E43">
        <w:rPr>
          <w:b/>
          <w:sz w:val="24"/>
          <w:szCs w:val="24"/>
        </w:rPr>
        <w:t>Тема №</w:t>
      </w:r>
      <w:r w:rsidRPr="008B0608">
        <w:rPr>
          <w:b/>
          <w:sz w:val="22"/>
          <w:szCs w:val="22"/>
        </w:rPr>
        <w:t xml:space="preserve"> 2: </w:t>
      </w:r>
      <w:r w:rsidRPr="00977978">
        <w:rPr>
          <w:b/>
          <w:color w:val="000000"/>
          <w:sz w:val="24"/>
          <w:szCs w:val="24"/>
        </w:rPr>
        <w:t>Числовые характеристики одномерных распределений</w:t>
      </w:r>
      <w:r w:rsidRPr="004C5122">
        <w:rPr>
          <w:color w:val="000000"/>
          <w:sz w:val="24"/>
          <w:szCs w:val="24"/>
        </w:rPr>
        <w:br/>
        <w:t xml:space="preserve">Меры положения – мода, медиана, математическое ожидание; меры разброса – дисперсия, стандартное отклонение, коэффициент вариации; мера </w:t>
      </w:r>
      <w:proofErr w:type="spellStart"/>
      <w:r w:rsidRPr="004C5122">
        <w:rPr>
          <w:color w:val="000000"/>
          <w:sz w:val="24"/>
          <w:szCs w:val="24"/>
        </w:rPr>
        <w:t>скошенности</w:t>
      </w:r>
      <w:proofErr w:type="spellEnd"/>
      <w:r w:rsidRPr="004C5122">
        <w:rPr>
          <w:color w:val="000000"/>
          <w:sz w:val="24"/>
          <w:szCs w:val="24"/>
        </w:rPr>
        <w:t xml:space="preserve"> – коэффициент асимметрии. Их свойства и способы вычисления</w:t>
      </w:r>
      <w:r w:rsidRPr="008B0608">
        <w:rPr>
          <w:b/>
          <w:sz w:val="22"/>
          <w:szCs w:val="22"/>
        </w:rPr>
        <w:tab/>
      </w:r>
    </w:p>
    <w:p w:rsidR="00E45D0E" w:rsidRDefault="00E45D0E" w:rsidP="00E45D0E">
      <w:pPr>
        <w:ind w:firstLine="708"/>
        <w:rPr>
          <w:b/>
          <w:sz w:val="22"/>
          <w:szCs w:val="22"/>
        </w:rPr>
      </w:pPr>
      <w:r w:rsidRPr="00893E43">
        <w:rPr>
          <w:b/>
          <w:sz w:val="24"/>
          <w:szCs w:val="24"/>
        </w:rPr>
        <w:t>Тема №</w:t>
      </w:r>
      <w:r w:rsidRPr="008B0608">
        <w:rPr>
          <w:b/>
          <w:sz w:val="22"/>
          <w:szCs w:val="22"/>
        </w:rPr>
        <w:t xml:space="preserve"> 3</w:t>
      </w:r>
      <w:r>
        <w:rPr>
          <w:b/>
          <w:sz w:val="22"/>
          <w:szCs w:val="22"/>
        </w:rPr>
        <w:t>.</w:t>
      </w:r>
      <w:r w:rsidRPr="00977978">
        <w:rPr>
          <w:b/>
          <w:color w:val="000000"/>
          <w:sz w:val="24"/>
          <w:szCs w:val="24"/>
        </w:rPr>
        <w:t xml:space="preserve">Числовые меры парной взаимосвязи случайных величин </w:t>
      </w:r>
      <w:r w:rsidRPr="00977978">
        <w:rPr>
          <w:b/>
          <w:color w:val="000000"/>
          <w:sz w:val="24"/>
          <w:szCs w:val="24"/>
        </w:rPr>
        <w:br/>
      </w:r>
      <w:r w:rsidRPr="004C5122">
        <w:rPr>
          <w:color w:val="000000"/>
          <w:sz w:val="24"/>
          <w:szCs w:val="24"/>
        </w:rPr>
        <w:t xml:space="preserve">Корреляционный анализ: диаграмма рассеивания, ковариация, коэффициент линейной корреляции Пирсона; его вычисление и свойства; корреляционная матрица, корреляционная плеяда. </w:t>
      </w:r>
      <w:r w:rsidRPr="004C5122">
        <w:rPr>
          <w:color w:val="000000"/>
          <w:sz w:val="24"/>
          <w:szCs w:val="24"/>
        </w:rPr>
        <w:br/>
        <w:t xml:space="preserve">Двумерный регрессионный анализ. Понятие о линейной и нелинейной регрессии. </w:t>
      </w:r>
      <w:r w:rsidRPr="004C5122">
        <w:rPr>
          <w:color w:val="000000"/>
          <w:sz w:val="24"/>
          <w:szCs w:val="24"/>
        </w:rPr>
        <w:lastRenderedPageBreak/>
        <w:t>Алгоритм построения простой линейной регрессии. Факторная и остаточная дисперсии, коэффициент детерминации.</w:t>
      </w:r>
      <w:r w:rsidRPr="008B0608">
        <w:rPr>
          <w:b/>
          <w:sz w:val="22"/>
          <w:szCs w:val="22"/>
        </w:rPr>
        <w:tab/>
      </w:r>
    </w:p>
    <w:p w:rsidR="00E45D0E" w:rsidRDefault="00E45D0E" w:rsidP="00E45D0E">
      <w:pPr>
        <w:ind w:firstLine="708"/>
        <w:rPr>
          <w:b/>
          <w:sz w:val="22"/>
          <w:szCs w:val="22"/>
        </w:rPr>
      </w:pPr>
      <w:r w:rsidRPr="00893E43">
        <w:rPr>
          <w:b/>
          <w:sz w:val="24"/>
          <w:szCs w:val="24"/>
        </w:rPr>
        <w:t>Тема №</w:t>
      </w:r>
      <w:r>
        <w:rPr>
          <w:b/>
          <w:sz w:val="22"/>
          <w:szCs w:val="22"/>
        </w:rPr>
        <w:t xml:space="preserve"> 4.</w:t>
      </w:r>
      <w:r w:rsidRPr="00977978">
        <w:rPr>
          <w:b/>
          <w:color w:val="000000"/>
          <w:sz w:val="24"/>
          <w:szCs w:val="24"/>
        </w:rPr>
        <w:t xml:space="preserve">Типы данных, четыре уровни измерений </w:t>
      </w:r>
      <w:r w:rsidRPr="00977978">
        <w:rPr>
          <w:b/>
          <w:color w:val="000000"/>
          <w:sz w:val="24"/>
          <w:szCs w:val="24"/>
        </w:rPr>
        <w:br/>
      </w:r>
      <w:r w:rsidRPr="004C5122">
        <w:rPr>
          <w:color w:val="000000"/>
          <w:sz w:val="24"/>
          <w:szCs w:val="24"/>
        </w:rPr>
        <w:t>Понятие измерения, уровни измерений. Шкала наименований: коэффициент φ парной (</w:t>
      </w:r>
      <w:proofErr w:type="spellStart"/>
      <w:r w:rsidRPr="004C5122">
        <w:rPr>
          <w:color w:val="000000"/>
          <w:sz w:val="24"/>
          <w:szCs w:val="24"/>
        </w:rPr>
        <w:t>четырехклеточной</w:t>
      </w:r>
      <w:proofErr w:type="spellEnd"/>
      <w:r w:rsidRPr="004C5122">
        <w:rPr>
          <w:color w:val="000000"/>
          <w:sz w:val="24"/>
          <w:szCs w:val="24"/>
        </w:rPr>
        <w:t xml:space="preserve">) сопряженности Пирсона. Шкала порядка: шкала рангов, коэффициент ρ ранговой корреляции </w:t>
      </w:r>
      <w:proofErr w:type="spellStart"/>
      <w:r w:rsidRPr="004C5122">
        <w:rPr>
          <w:color w:val="000000"/>
          <w:sz w:val="24"/>
          <w:szCs w:val="24"/>
        </w:rPr>
        <w:t>Спирмена</w:t>
      </w:r>
      <w:proofErr w:type="spellEnd"/>
      <w:r w:rsidRPr="004C5122">
        <w:rPr>
          <w:color w:val="000000"/>
          <w:sz w:val="24"/>
          <w:szCs w:val="24"/>
        </w:rPr>
        <w:t xml:space="preserve">, </w:t>
      </w:r>
      <w:proofErr w:type="spellStart"/>
      <w:r w:rsidRPr="004C5122">
        <w:rPr>
          <w:color w:val="000000"/>
          <w:sz w:val="24"/>
          <w:szCs w:val="24"/>
        </w:rPr>
        <w:t>рангово-бисериальный</w:t>
      </w:r>
      <w:proofErr w:type="spellEnd"/>
      <w:r w:rsidRPr="004C5122">
        <w:rPr>
          <w:color w:val="000000"/>
          <w:sz w:val="24"/>
          <w:szCs w:val="24"/>
        </w:rPr>
        <w:t xml:space="preserve"> коэффициент корреляции </w:t>
      </w:r>
      <w:proofErr w:type="spellStart"/>
      <w:r w:rsidRPr="004C5122">
        <w:rPr>
          <w:color w:val="000000"/>
          <w:sz w:val="24"/>
          <w:szCs w:val="24"/>
        </w:rPr>
        <w:t>rrb</w:t>
      </w:r>
      <w:proofErr w:type="spellEnd"/>
      <w:r w:rsidRPr="004C5122">
        <w:rPr>
          <w:color w:val="000000"/>
          <w:sz w:val="24"/>
          <w:szCs w:val="24"/>
        </w:rPr>
        <w:t xml:space="preserve">.  Шкала интервалов, метрическая шкала: </w:t>
      </w:r>
      <w:proofErr w:type="spellStart"/>
      <w:r w:rsidRPr="004C5122">
        <w:rPr>
          <w:color w:val="000000"/>
          <w:sz w:val="24"/>
          <w:szCs w:val="24"/>
        </w:rPr>
        <w:t>точечно-бисериальный</w:t>
      </w:r>
      <w:proofErr w:type="spellEnd"/>
      <w:r w:rsidRPr="004C5122">
        <w:rPr>
          <w:color w:val="000000"/>
          <w:sz w:val="24"/>
          <w:szCs w:val="24"/>
        </w:rPr>
        <w:t xml:space="preserve"> коэффициент корреляции </w:t>
      </w:r>
      <w:proofErr w:type="spellStart"/>
      <w:r w:rsidRPr="004C5122">
        <w:rPr>
          <w:color w:val="000000"/>
          <w:sz w:val="24"/>
          <w:szCs w:val="24"/>
        </w:rPr>
        <w:t>rpb</w:t>
      </w:r>
      <w:proofErr w:type="spellEnd"/>
      <w:r w:rsidRPr="004C5122">
        <w:rPr>
          <w:color w:val="000000"/>
          <w:sz w:val="24"/>
          <w:szCs w:val="24"/>
        </w:rPr>
        <w:t>.</w:t>
      </w:r>
      <w:r w:rsidRPr="008B0608">
        <w:rPr>
          <w:b/>
          <w:sz w:val="22"/>
          <w:szCs w:val="22"/>
        </w:rPr>
        <w:tab/>
      </w:r>
    </w:p>
    <w:p w:rsidR="00E45D0E" w:rsidRDefault="00E45D0E" w:rsidP="00E45D0E">
      <w:pPr>
        <w:ind w:firstLine="708"/>
        <w:rPr>
          <w:color w:val="000000"/>
          <w:sz w:val="24"/>
          <w:szCs w:val="24"/>
        </w:rPr>
      </w:pPr>
      <w:r w:rsidRPr="00893E43">
        <w:rPr>
          <w:b/>
          <w:sz w:val="24"/>
          <w:szCs w:val="24"/>
        </w:rPr>
        <w:t>Тема №</w:t>
      </w:r>
      <w:r w:rsidRPr="008B0608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  <w:r w:rsidRPr="00977978">
        <w:rPr>
          <w:b/>
          <w:color w:val="000000"/>
          <w:sz w:val="24"/>
          <w:szCs w:val="24"/>
        </w:rPr>
        <w:t>Основные распределения, используемые при проверке гипотез в психологических исследованиях</w:t>
      </w:r>
      <w:r w:rsidRPr="004C5122">
        <w:rPr>
          <w:color w:val="000000"/>
          <w:sz w:val="24"/>
          <w:szCs w:val="24"/>
        </w:rPr>
        <w:br/>
        <w:t xml:space="preserve">Нормальное распределение. Биноминальное распределение, схема испытаний Бернулли. Аппроксимирующая формула Муавра. Z-преобразование, единичное нормальное распределение, его свойства. Таблица стандартизованного единичного нормального распределения. </w:t>
      </w:r>
      <w:r w:rsidRPr="004C5122">
        <w:rPr>
          <w:color w:val="000000"/>
          <w:sz w:val="24"/>
          <w:szCs w:val="24"/>
        </w:rPr>
        <w:br/>
        <w:t xml:space="preserve">Понятие квантилей распределения. χ2, </w:t>
      </w:r>
      <w:proofErr w:type="spellStart"/>
      <w:r w:rsidRPr="004C5122">
        <w:rPr>
          <w:color w:val="000000"/>
          <w:sz w:val="24"/>
          <w:szCs w:val="24"/>
        </w:rPr>
        <w:t>t</w:t>
      </w:r>
      <w:proofErr w:type="spellEnd"/>
      <w:r w:rsidRPr="004C5122">
        <w:rPr>
          <w:color w:val="000000"/>
          <w:sz w:val="24"/>
          <w:szCs w:val="24"/>
        </w:rPr>
        <w:t xml:space="preserve"> и F-распределения, их конструирование. Графики χ2, </w:t>
      </w:r>
      <w:proofErr w:type="spellStart"/>
      <w:r w:rsidRPr="004C5122">
        <w:rPr>
          <w:color w:val="000000"/>
          <w:sz w:val="24"/>
          <w:szCs w:val="24"/>
        </w:rPr>
        <w:t>t</w:t>
      </w:r>
      <w:proofErr w:type="spellEnd"/>
      <w:r w:rsidRPr="004C5122">
        <w:rPr>
          <w:color w:val="000000"/>
          <w:sz w:val="24"/>
          <w:szCs w:val="24"/>
        </w:rPr>
        <w:t xml:space="preserve"> и F-распределений, их свойства. Понятие степени свободы. Таблицы χ2, </w:t>
      </w:r>
      <w:proofErr w:type="spellStart"/>
      <w:r w:rsidRPr="004C5122">
        <w:rPr>
          <w:color w:val="000000"/>
          <w:sz w:val="24"/>
          <w:szCs w:val="24"/>
        </w:rPr>
        <w:t>t</w:t>
      </w:r>
      <w:proofErr w:type="spellEnd"/>
      <w:r w:rsidRPr="004C5122">
        <w:rPr>
          <w:color w:val="000000"/>
          <w:sz w:val="24"/>
          <w:szCs w:val="24"/>
        </w:rPr>
        <w:t xml:space="preserve"> и F-распределений и их практическое применение.</w:t>
      </w:r>
    </w:p>
    <w:p w:rsidR="00E45D0E" w:rsidRDefault="00E45D0E" w:rsidP="00E45D0E">
      <w:pPr>
        <w:ind w:firstLine="708"/>
        <w:rPr>
          <w:b/>
          <w:sz w:val="22"/>
          <w:szCs w:val="22"/>
        </w:rPr>
      </w:pPr>
      <w:r w:rsidRPr="00893E43">
        <w:rPr>
          <w:b/>
          <w:sz w:val="24"/>
          <w:szCs w:val="24"/>
        </w:rPr>
        <w:t>Тема №</w:t>
      </w:r>
      <w:r w:rsidRPr="008B0608">
        <w:rPr>
          <w:b/>
          <w:sz w:val="22"/>
          <w:szCs w:val="22"/>
        </w:rPr>
        <w:t xml:space="preserve"> 6</w:t>
      </w:r>
      <w:r>
        <w:rPr>
          <w:b/>
          <w:sz w:val="22"/>
          <w:szCs w:val="22"/>
        </w:rPr>
        <w:t>.-</w:t>
      </w:r>
      <w:r w:rsidRPr="00977978">
        <w:rPr>
          <w:b/>
          <w:color w:val="000000"/>
          <w:sz w:val="24"/>
          <w:szCs w:val="24"/>
        </w:rPr>
        <w:t>Проверка статистических гипотез. Алгоритмы проверки наиболее часто используемых гипотез</w:t>
      </w:r>
      <w:r w:rsidRPr="004C5122">
        <w:rPr>
          <w:color w:val="000000"/>
          <w:sz w:val="24"/>
          <w:szCs w:val="24"/>
        </w:rPr>
        <w:br/>
        <w:t xml:space="preserve">Статистики и параметры. Алгоритм проверки статистических гипотез, нулевая и альтернативная гипотезы, доверительная вероятность, ошибки первого и второго рода. </w:t>
      </w:r>
      <w:r w:rsidRPr="004C5122">
        <w:rPr>
          <w:color w:val="000000"/>
          <w:sz w:val="24"/>
          <w:szCs w:val="24"/>
        </w:rPr>
        <w:br/>
        <w:t>Частные случаи проверки гипотез, наиболее часто используемых в психологии: достоверность различий средних значений и дисперсий двух выборок, значимость различных мер взаимосвязи случайных величин:</w:t>
      </w:r>
      <w:r w:rsidRPr="008B0608">
        <w:rPr>
          <w:b/>
          <w:sz w:val="22"/>
          <w:szCs w:val="22"/>
        </w:rPr>
        <w:tab/>
      </w:r>
    </w:p>
    <w:p w:rsidR="00E45D0E" w:rsidRDefault="00E45D0E" w:rsidP="00E45D0E">
      <w:pPr>
        <w:ind w:firstLine="708"/>
        <w:rPr>
          <w:color w:val="000000"/>
          <w:sz w:val="24"/>
          <w:szCs w:val="24"/>
        </w:rPr>
      </w:pPr>
      <w:r w:rsidRPr="00893E43">
        <w:rPr>
          <w:b/>
          <w:sz w:val="24"/>
          <w:szCs w:val="24"/>
        </w:rPr>
        <w:t>Тема №</w:t>
      </w:r>
      <w:r>
        <w:rPr>
          <w:b/>
          <w:sz w:val="22"/>
          <w:szCs w:val="22"/>
        </w:rPr>
        <w:t xml:space="preserve"> 7.  </w:t>
      </w:r>
      <w:r w:rsidRPr="00977978">
        <w:rPr>
          <w:b/>
          <w:color w:val="000000"/>
          <w:sz w:val="24"/>
          <w:szCs w:val="24"/>
        </w:rPr>
        <w:t>Непараметрические критерии проверки статистических гипотез</w:t>
      </w:r>
      <w:r w:rsidRPr="004C5122">
        <w:rPr>
          <w:color w:val="000000"/>
          <w:sz w:val="24"/>
          <w:szCs w:val="24"/>
        </w:rPr>
        <w:t>. Основные понятия</w:t>
      </w:r>
      <w:r w:rsidRPr="004C5122">
        <w:rPr>
          <w:color w:val="000000"/>
          <w:sz w:val="24"/>
          <w:szCs w:val="24"/>
        </w:rPr>
        <w:br/>
        <w:t>Параметрические и непараметрические критерии: сравнительная характеристика, возможности и ограничения. Связанные и несвязанные выборки</w:t>
      </w:r>
    </w:p>
    <w:p w:rsidR="00E45D0E" w:rsidRDefault="00E45D0E" w:rsidP="00E45D0E">
      <w:pPr>
        <w:ind w:firstLine="708"/>
        <w:rPr>
          <w:b/>
          <w:sz w:val="22"/>
          <w:szCs w:val="22"/>
        </w:rPr>
      </w:pPr>
      <w:r w:rsidRPr="00893E43">
        <w:rPr>
          <w:b/>
          <w:sz w:val="24"/>
          <w:szCs w:val="24"/>
        </w:rPr>
        <w:t>Тема №</w:t>
      </w:r>
      <w:r>
        <w:rPr>
          <w:b/>
          <w:sz w:val="22"/>
          <w:szCs w:val="22"/>
        </w:rPr>
        <w:t xml:space="preserve"> 8. </w:t>
      </w:r>
      <w:r w:rsidRPr="00977978">
        <w:rPr>
          <w:b/>
          <w:color w:val="000000"/>
          <w:sz w:val="24"/>
          <w:szCs w:val="24"/>
        </w:rPr>
        <w:t>Непараметрические критерии для связанных выборок</w:t>
      </w:r>
      <w:r w:rsidRPr="00977978">
        <w:rPr>
          <w:b/>
          <w:color w:val="000000"/>
          <w:sz w:val="24"/>
          <w:szCs w:val="24"/>
        </w:rPr>
        <w:br/>
      </w:r>
      <w:r w:rsidRPr="004C5122">
        <w:rPr>
          <w:color w:val="000000"/>
          <w:sz w:val="24"/>
          <w:szCs w:val="24"/>
        </w:rPr>
        <w:t xml:space="preserve">Критерий знаков G: характеристика, ограничения, алгоритм вычисления, проверка значимости. Критерий </w:t>
      </w:r>
      <w:proofErr w:type="spellStart"/>
      <w:r w:rsidRPr="004C5122">
        <w:rPr>
          <w:color w:val="000000"/>
          <w:sz w:val="24"/>
          <w:szCs w:val="24"/>
        </w:rPr>
        <w:t>ТВилкоксона</w:t>
      </w:r>
      <w:proofErr w:type="spellEnd"/>
      <w:r w:rsidRPr="004C5122">
        <w:rPr>
          <w:color w:val="000000"/>
          <w:sz w:val="24"/>
          <w:szCs w:val="24"/>
        </w:rPr>
        <w:t xml:space="preserve">: характеристика, ограничения, алгоритм вычисления, </w:t>
      </w:r>
      <w:proofErr w:type="spellStart"/>
      <w:proofErr w:type="gramStart"/>
      <w:r w:rsidRPr="004C5122">
        <w:rPr>
          <w:color w:val="000000"/>
          <w:sz w:val="24"/>
          <w:szCs w:val="24"/>
        </w:rPr>
        <w:t>про-верка</w:t>
      </w:r>
      <w:proofErr w:type="spellEnd"/>
      <w:proofErr w:type="gramEnd"/>
      <w:r w:rsidRPr="004C5122">
        <w:rPr>
          <w:color w:val="000000"/>
          <w:sz w:val="24"/>
          <w:szCs w:val="24"/>
        </w:rPr>
        <w:t xml:space="preserve"> значимости.</w:t>
      </w:r>
    </w:p>
    <w:p w:rsidR="00E45D0E" w:rsidRDefault="00E45D0E" w:rsidP="00E45D0E">
      <w:pPr>
        <w:ind w:firstLine="708"/>
        <w:rPr>
          <w:b/>
          <w:sz w:val="22"/>
          <w:szCs w:val="22"/>
        </w:rPr>
      </w:pPr>
      <w:r w:rsidRPr="00893E43">
        <w:rPr>
          <w:b/>
          <w:sz w:val="24"/>
          <w:szCs w:val="24"/>
        </w:rPr>
        <w:t>Тема №</w:t>
      </w:r>
      <w:r>
        <w:rPr>
          <w:b/>
          <w:sz w:val="22"/>
          <w:szCs w:val="22"/>
        </w:rPr>
        <w:t xml:space="preserve"> 9. </w:t>
      </w:r>
      <w:r w:rsidRPr="00977978">
        <w:rPr>
          <w:b/>
          <w:color w:val="000000"/>
          <w:sz w:val="24"/>
          <w:szCs w:val="24"/>
        </w:rPr>
        <w:t>Непараметрические критерии для несвязанных выборок</w:t>
      </w:r>
      <w:r w:rsidRPr="004C5122">
        <w:rPr>
          <w:color w:val="000000"/>
          <w:sz w:val="24"/>
          <w:szCs w:val="24"/>
        </w:rPr>
        <w:br/>
        <w:t xml:space="preserve">Критерий U Манна-Уитни: характеристика, ограничения, алгоритм вычисления, проверка значимости. Критерий Q </w:t>
      </w:r>
      <w:proofErr w:type="spellStart"/>
      <w:r w:rsidRPr="004C5122">
        <w:rPr>
          <w:color w:val="000000"/>
          <w:sz w:val="24"/>
          <w:szCs w:val="24"/>
        </w:rPr>
        <w:t>Розенбаума</w:t>
      </w:r>
      <w:proofErr w:type="spellEnd"/>
      <w:r w:rsidRPr="004C5122">
        <w:rPr>
          <w:color w:val="000000"/>
          <w:sz w:val="24"/>
          <w:szCs w:val="24"/>
        </w:rPr>
        <w:t xml:space="preserve">: характеристика, ограничения, алгоритм вычисления, </w:t>
      </w:r>
      <w:proofErr w:type="spellStart"/>
      <w:proofErr w:type="gramStart"/>
      <w:r w:rsidRPr="004C5122">
        <w:rPr>
          <w:color w:val="000000"/>
          <w:sz w:val="24"/>
          <w:szCs w:val="24"/>
        </w:rPr>
        <w:t>про-верка</w:t>
      </w:r>
      <w:proofErr w:type="spellEnd"/>
      <w:proofErr w:type="gramEnd"/>
      <w:r w:rsidRPr="004C5122">
        <w:rPr>
          <w:color w:val="000000"/>
          <w:sz w:val="24"/>
          <w:szCs w:val="24"/>
        </w:rPr>
        <w:t xml:space="preserve"> значимости.</w:t>
      </w:r>
    </w:p>
    <w:p w:rsidR="00E45D0E" w:rsidRDefault="00E45D0E" w:rsidP="00E45D0E">
      <w:pPr>
        <w:ind w:firstLine="708"/>
        <w:rPr>
          <w:color w:val="000000"/>
          <w:sz w:val="24"/>
          <w:szCs w:val="24"/>
        </w:rPr>
      </w:pPr>
      <w:r w:rsidRPr="00893E43">
        <w:rPr>
          <w:b/>
          <w:sz w:val="24"/>
          <w:szCs w:val="24"/>
        </w:rPr>
        <w:t>Тема №</w:t>
      </w:r>
      <w:r>
        <w:rPr>
          <w:b/>
          <w:sz w:val="22"/>
          <w:szCs w:val="22"/>
        </w:rPr>
        <w:t xml:space="preserve"> 10. </w:t>
      </w:r>
      <w:r w:rsidRPr="00977978">
        <w:rPr>
          <w:b/>
          <w:color w:val="000000"/>
          <w:sz w:val="24"/>
          <w:szCs w:val="24"/>
        </w:rPr>
        <w:t>Многофункциональные критерии.</w:t>
      </w:r>
    </w:p>
    <w:p w:rsidR="00E45D0E" w:rsidRDefault="00E45D0E" w:rsidP="00E45D0E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Угловой </w:t>
      </w:r>
      <w:proofErr w:type="spellStart"/>
      <w:r>
        <w:rPr>
          <w:color w:val="000000"/>
          <w:sz w:val="24"/>
          <w:szCs w:val="24"/>
        </w:rPr>
        <w:t>j</w:t>
      </w:r>
      <w:proofErr w:type="spellEnd"/>
      <w:r>
        <w:rPr>
          <w:color w:val="000000"/>
          <w:sz w:val="24"/>
          <w:szCs w:val="24"/>
        </w:rPr>
        <w:t xml:space="preserve">*-критерий Фишера </w:t>
      </w:r>
      <w:r w:rsidRPr="004C5122">
        <w:rPr>
          <w:color w:val="000000"/>
          <w:sz w:val="24"/>
          <w:szCs w:val="24"/>
        </w:rPr>
        <w:t xml:space="preserve">Общая характеристика многофункциональных критериев. Эффект, виды эффектов. Угловой </w:t>
      </w:r>
      <w:proofErr w:type="spellStart"/>
      <w:r w:rsidRPr="004C5122">
        <w:rPr>
          <w:color w:val="000000"/>
          <w:sz w:val="24"/>
          <w:szCs w:val="24"/>
        </w:rPr>
        <w:t>j</w:t>
      </w:r>
      <w:proofErr w:type="spellEnd"/>
      <w:r w:rsidRPr="004C5122">
        <w:rPr>
          <w:color w:val="000000"/>
          <w:sz w:val="24"/>
          <w:szCs w:val="24"/>
        </w:rPr>
        <w:t>*-критерий Фишера: назначение, ограничения, геометрическая интерпретация, алгоритм вычисления, проверка значимости.</w:t>
      </w:r>
    </w:p>
    <w:p w:rsidR="00E45D0E" w:rsidRDefault="00E45D0E" w:rsidP="00E45D0E">
      <w:pPr>
        <w:ind w:firstLine="708"/>
        <w:jc w:val="both"/>
        <w:rPr>
          <w:b/>
          <w:sz w:val="22"/>
          <w:szCs w:val="22"/>
        </w:rPr>
      </w:pPr>
      <w:r w:rsidRPr="00893E43">
        <w:rPr>
          <w:b/>
          <w:sz w:val="24"/>
          <w:szCs w:val="24"/>
        </w:rPr>
        <w:t xml:space="preserve">Тема </w:t>
      </w:r>
      <w:r w:rsidRPr="00185402">
        <w:rPr>
          <w:b/>
          <w:sz w:val="24"/>
          <w:szCs w:val="24"/>
        </w:rPr>
        <w:t>№</w:t>
      </w:r>
      <w:r w:rsidRPr="00185402">
        <w:rPr>
          <w:b/>
          <w:sz w:val="22"/>
          <w:szCs w:val="22"/>
        </w:rPr>
        <w:t xml:space="preserve"> 11</w:t>
      </w:r>
      <w:r>
        <w:rPr>
          <w:b/>
          <w:sz w:val="22"/>
          <w:szCs w:val="22"/>
        </w:rPr>
        <w:t xml:space="preserve">. </w:t>
      </w:r>
      <w:r w:rsidRPr="00185402">
        <w:rPr>
          <w:b/>
          <w:color w:val="000000"/>
          <w:sz w:val="24"/>
          <w:szCs w:val="24"/>
        </w:rPr>
        <w:t>Многомерные методы описания данных</w:t>
      </w:r>
      <w:r w:rsidRPr="00185402">
        <w:rPr>
          <w:b/>
          <w:color w:val="000000"/>
          <w:sz w:val="24"/>
          <w:szCs w:val="24"/>
        </w:rPr>
        <w:br/>
      </w:r>
      <w:r w:rsidRPr="004C5122">
        <w:rPr>
          <w:color w:val="000000"/>
          <w:sz w:val="24"/>
          <w:szCs w:val="24"/>
        </w:rPr>
        <w:t xml:space="preserve">Классификация многомерных методов по их назначению. </w:t>
      </w:r>
      <w:r w:rsidRPr="004C5122">
        <w:rPr>
          <w:color w:val="000000"/>
          <w:sz w:val="24"/>
          <w:szCs w:val="24"/>
        </w:rPr>
        <w:br/>
        <w:t xml:space="preserve">Множественный регрессионный анализ. Назначение МРА, общий вид уравнения множественной линейной регрессии. Коэффициент множественной корреляции. </w:t>
      </w:r>
      <w:r w:rsidRPr="004C5122">
        <w:rPr>
          <w:color w:val="000000"/>
          <w:sz w:val="24"/>
          <w:szCs w:val="24"/>
        </w:rPr>
        <w:br/>
        <w:t xml:space="preserve">Факторный анализ. Назначение; латентная переменная, виды ФА. </w:t>
      </w:r>
      <w:r w:rsidRPr="004C5122">
        <w:rPr>
          <w:color w:val="000000"/>
          <w:sz w:val="24"/>
          <w:szCs w:val="24"/>
        </w:rPr>
        <w:br/>
        <w:t xml:space="preserve">Кластерный анализ. Назначение, основные понятия (кластер, меры сходства, </w:t>
      </w:r>
      <w:proofErr w:type="spellStart"/>
      <w:r w:rsidRPr="004C5122">
        <w:rPr>
          <w:color w:val="000000"/>
          <w:sz w:val="24"/>
          <w:szCs w:val="24"/>
        </w:rPr>
        <w:t>дендрограмма</w:t>
      </w:r>
      <w:proofErr w:type="spellEnd"/>
      <w:r w:rsidRPr="004C5122">
        <w:rPr>
          <w:color w:val="000000"/>
          <w:sz w:val="24"/>
          <w:szCs w:val="24"/>
        </w:rPr>
        <w:t>). Меры расстояния: Евклидово расстояние, "метрика города". Основные методы кластерного анализа</w:t>
      </w:r>
    </w:p>
    <w:p w:rsidR="00E45D0E" w:rsidRDefault="00E45D0E" w:rsidP="00E45D0E">
      <w:pPr>
        <w:ind w:firstLine="708"/>
        <w:jc w:val="both"/>
        <w:rPr>
          <w:color w:val="000000"/>
          <w:sz w:val="24"/>
          <w:szCs w:val="24"/>
        </w:rPr>
      </w:pPr>
      <w:r w:rsidRPr="00893E43">
        <w:rPr>
          <w:b/>
          <w:sz w:val="24"/>
          <w:szCs w:val="24"/>
        </w:rPr>
        <w:t xml:space="preserve">Тема </w:t>
      </w:r>
      <w:r w:rsidRPr="00185402">
        <w:rPr>
          <w:b/>
          <w:sz w:val="24"/>
          <w:szCs w:val="24"/>
        </w:rPr>
        <w:t>№</w:t>
      </w:r>
      <w:r>
        <w:rPr>
          <w:b/>
          <w:sz w:val="22"/>
          <w:szCs w:val="22"/>
        </w:rPr>
        <w:t xml:space="preserve"> 12. </w:t>
      </w:r>
      <w:r w:rsidRPr="00185402">
        <w:rPr>
          <w:b/>
          <w:color w:val="000000"/>
          <w:sz w:val="24"/>
          <w:szCs w:val="24"/>
        </w:rPr>
        <w:t>Анализ данных на компьютере</w:t>
      </w:r>
      <w:r w:rsidRPr="004C5122">
        <w:rPr>
          <w:color w:val="000000"/>
          <w:sz w:val="24"/>
          <w:szCs w:val="24"/>
        </w:rPr>
        <w:br/>
        <w:t xml:space="preserve">Математико-статистическая обработка результатов исследования с использованием компьютерных пакетов </w:t>
      </w:r>
      <w:proofErr w:type="spellStart"/>
      <w:r w:rsidRPr="004C5122">
        <w:rPr>
          <w:color w:val="000000"/>
          <w:sz w:val="24"/>
          <w:szCs w:val="24"/>
        </w:rPr>
        <w:t>Statistica</w:t>
      </w:r>
      <w:proofErr w:type="spellEnd"/>
      <w:r w:rsidRPr="004C5122">
        <w:rPr>
          <w:color w:val="000000"/>
          <w:sz w:val="24"/>
          <w:szCs w:val="24"/>
        </w:rPr>
        <w:t xml:space="preserve">, SPSS, </w:t>
      </w:r>
      <w:proofErr w:type="spellStart"/>
      <w:r w:rsidRPr="004C5122">
        <w:rPr>
          <w:color w:val="000000"/>
          <w:sz w:val="24"/>
          <w:szCs w:val="24"/>
        </w:rPr>
        <w:t>Statgrafic</w:t>
      </w:r>
      <w:proofErr w:type="spellEnd"/>
      <w:r w:rsidRPr="004C5122">
        <w:rPr>
          <w:color w:val="000000"/>
          <w:sz w:val="24"/>
          <w:szCs w:val="24"/>
        </w:rPr>
        <w:t xml:space="preserve">. Возможности и ограничения конкретных компьютерных методов обработки данных. </w:t>
      </w:r>
      <w:r w:rsidRPr="004C5122">
        <w:rPr>
          <w:color w:val="000000"/>
          <w:sz w:val="24"/>
          <w:szCs w:val="24"/>
        </w:rPr>
        <w:br/>
      </w:r>
      <w:r w:rsidRPr="004C5122">
        <w:rPr>
          <w:color w:val="000000"/>
          <w:sz w:val="24"/>
          <w:szCs w:val="24"/>
        </w:rPr>
        <w:lastRenderedPageBreak/>
        <w:t xml:space="preserve">Стандарты обработки данных. Нормативы представления результатов анализа данных в научной психологии. </w:t>
      </w:r>
      <w:r w:rsidRPr="004C5122">
        <w:rPr>
          <w:color w:val="000000"/>
          <w:sz w:val="24"/>
          <w:szCs w:val="24"/>
        </w:rPr>
        <w:br/>
        <w:t>Математическое моделирование и средства построения моделей: классификации, латентных структур, семантических пространств и т. п. Модели индивидуального и группового поведения. Моделирование когнитивных процессов и структур. Проблема искусственного интеллекта. Нетрадиционные методы моделирования.</w:t>
      </w:r>
    </w:p>
    <w:p w:rsidR="00C27D6A" w:rsidRDefault="00C27D6A" w:rsidP="00E45D0E">
      <w:pPr>
        <w:tabs>
          <w:tab w:val="left" w:pos="900"/>
        </w:tabs>
        <w:jc w:val="both"/>
        <w:rPr>
          <w:sz w:val="22"/>
          <w:szCs w:val="22"/>
        </w:rPr>
      </w:pPr>
    </w:p>
    <w:p w:rsidR="00E75E5D" w:rsidRPr="00793E1B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615C00" w:rsidRDefault="00615C00" w:rsidP="0077633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B3C02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2B3C0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3C02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Pr="00615C00">
        <w:rPr>
          <w:rFonts w:ascii="Times New Roman" w:hAnsi="Times New Roman"/>
          <w:color w:val="000000"/>
          <w:sz w:val="24"/>
          <w:szCs w:val="24"/>
        </w:rPr>
        <w:t>Математические методы в психологии</w:t>
      </w:r>
      <w:r w:rsidRPr="002B3C02">
        <w:rPr>
          <w:rFonts w:ascii="Times New Roman" w:hAnsi="Times New Roman"/>
          <w:sz w:val="24"/>
          <w:szCs w:val="24"/>
        </w:rPr>
        <w:t xml:space="preserve">»/ </w:t>
      </w:r>
      <w:r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/>
          <w:sz w:val="24"/>
          <w:szCs w:val="24"/>
        </w:rPr>
        <w:t>Таротенко</w:t>
      </w:r>
      <w:proofErr w:type="spellEnd"/>
      <w:r w:rsidRPr="002B3C02">
        <w:rPr>
          <w:rFonts w:ascii="Times New Roman" w:hAnsi="Times New Roman"/>
          <w:sz w:val="24"/>
          <w:szCs w:val="24"/>
        </w:rPr>
        <w:t xml:space="preserve">. </w:t>
      </w:r>
      <w:r w:rsidR="000D672C">
        <w:rPr>
          <w:rFonts w:ascii="Times New Roman" w:hAnsi="Times New Roman"/>
          <w:sz w:val="24"/>
          <w:szCs w:val="24"/>
        </w:rPr>
        <w:t>20</w:t>
      </w:r>
      <w:r w:rsidR="005E066F">
        <w:rPr>
          <w:rFonts w:ascii="Times New Roman" w:hAnsi="Times New Roman"/>
          <w:sz w:val="24"/>
          <w:szCs w:val="24"/>
        </w:rPr>
        <w:t>2</w:t>
      </w:r>
      <w:r w:rsidR="00CE3348">
        <w:rPr>
          <w:rFonts w:ascii="Times New Roman" w:hAnsi="Times New Roman"/>
          <w:sz w:val="24"/>
          <w:szCs w:val="24"/>
        </w:rPr>
        <w:t>2</w:t>
      </w:r>
    </w:p>
    <w:p w:rsidR="00C4371E" w:rsidRPr="00AE7800" w:rsidRDefault="00C4371E" w:rsidP="00C437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C4371E" w:rsidRPr="00AE7800" w:rsidRDefault="00C4371E" w:rsidP="00C4371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4371E" w:rsidRPr="00AE7800" w:rsidRDefault="00C4371E" w:rsidP="00C4371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E75E5D" w:rsidRDefault="00C376BD" w:rsidP="00E75E5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E75E5D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8E6C6A" w:rsidRPr="00E45D0E" w:rsidRDefault="008E6C6A" w:rsidP="008E6C6A">
      <w:pPr>
        <w:ind w:firstLine="709"/>
        <w:jc w:val="both"/>
        <w:rPr>
          <w:b/>
          <w:i/>
          <w:color w:val="000000"/>
        </w:rPr>
      </w:pPr>
      <w:r w:rsidRPr="00E45D0E">
        <w:rPr>
          <w:b/>
          <w:i/>
          <w:color w:val="000000"/>
        </w:rPr>
        <w:t>Основная</w:t>
      </w:r>
    </w:p>
    <w:p w:rsidR="008E6C6A" w:rsidRPr="0008027E" w:rsidRDefault="008E6C6A" w:rsidP="008E6C6A">
      <w:pPr>
        <w:numPr>
          <w:ilvl w:val="0"/>
          <w:numId w:val="17"/>
        </w:numPr>
        <w:ind w:left="0" w:firstLine="709"/>
        <w:jc w:val="both"/>
        <w:rPr>
          <w:szCs w:val="28"/>
        </w:rPr>
      </w:pPr>
      <w:r w:rsidRPr="0008027E">
        <w:rPr>
          <w:iCs/>
          <w:szCs w:val="28"/>
          <w:shd w:val="clear" w:color="auto" w:fill="FFFFFF"/>
        </w:rPr>
        <w:t>Высоков, И. Е.</w:t>
      </w:r>
      <w:r w:rsidRPr="0008027E">
        <w:rPr>
          <w:szCs w:val="28"/>
          <w:shd w:val="clear" w:color="auto" w:fill="FFFFFF"/>
        </w:rPr>
        <w:t>Математические методы в психологии</w:t>
      </w:r>
      <w:proofErr w:type="gramStart"/>
      <w:r w:rsidRPr="0008027E">
        <w:rPr>
          <w:szCs w:val="28"/>
          <w:shd w:val="clear" w:color="auto" w:fill="FFFFFF"/>
        </w:rPr>
        <w:t xml:space="preserve"> :</w:t>
      </w:r>
      <w:proofErr w:type="gramEnd"/>
      <w:r w:rsidRPr="0008027E">
        <w:rPr>
          <w:szCs w:val="28"/>
          <w:shd w:val="clear" w:color="auto" w:fill="FFFFFF"/>
        </w:rPr>
        <w:t xml:space="preserve"> учебник и практикум для академического </w:t>
      </w:r>
      <w:proofErr w:type="spellStart"/>
      <w:r w:rsidRPr="0008027E">
        <w:rPr>
          <w:szCs w:val="28"/>
          <w:shd w:val="clear" w:color="auto" w:fill="FFFFFF"/>
        </w:rPr>
        <w:t>бакалавриата</w:t>
      </w:r>
      <w:proofErr w:type="spellEnd"/>
      <w:r w:rsidRPr="0008027E">
        <w:rPr>
          <w:szCs w:val="28"/>
          <w:shd w:val="clear" w:color="auto" w:fill="FFFFFF"/>
        </w:rPr>
        <w:t xml:space="preserve"> / И. Е. Высоков. — Москва</w:t>
      </w:r>
      <w:proofErr w:type="gramStart"/>
      <w:r w:rsidRPr="0008027E">
        <w:rPr>
          <w:szCs w:val="28"/>
          <w:shd w:val="clear" w:color="auto" w:fill="FFFFFF"/>
        </w:rPr>
        <w:t xml:space="preserve"> :</w:t>
      </w:r>
      <w:proofErr w:type="gramEnd"/>
      <w:r w:rsidRPr="0008027E">
        <w:rPr>
          <w:szCs w:val="28"/>
          <w:shd w:val="clear" w:color="auto" w:fill="FFFFFF"/>
        </w:rPr>
        <w:t xml:space="preserve"> </w:t>
      </w:r>
      <w:proofErr w:type="gramStart"/>
      <w:r w:rsidRPr="0008027E">
        <w:rPr>
          <w:szCs w:val="28"/>
          <w:shd w:val="clear" w:color="auto" w:fill="FFFFFF"/>
        </w:rPr>
        <w:t xml:space="preserve">Издательство </w:t>
      </w:r>
      <w:proofErr w:type="spellStart"/>
      <w:r w:rsidRPr="0008027E">
        <w:rPr>
          <w:szCs w:val="28"/>
          <w:shd w:val="clear" w:color="auto" w:fill="FFFFFF"/>
        </w:rPr>
        <w:t>Юрайт</w:t>
      </w:r>
      <w:proofErr w:type="spellEnd"/>
      <w:r w:rsidRPr="0008027E">
        <w:rPr>
          <w:szCs w:val="28"/>
          <w:shd w:val="clear" w:color="auto" w:fill="FFFFFF"/>
        </w:rPr>
        <w:t>, 2019. — 386 с. — (Бакалавр.</w:t>
      </w:r>
      <w:proofErr w:type="gramEnd"/>
      <w:r w:rsidRPr="0008027E">
        <w:rPr>
          <w:szCs w:val="28"/>
          <w:shd w:val="clear" w:color="auto" w:fill="FFFFFF"/>
        </w:rPr>
        <w:t xml:space="preserve"> Специалист. </w:t>
      </w:r>
      <w:proofErr w:type="gramStart"/>
      <w:r w:rsidRPr="0008027E">
        <w:rPr>
          <w:szCs w:val="28"/>
          <w:shd w:val="clear" w:color="auto" w:fill="FFFFFF"/>
        </w:rPr>
        <w:t>Магистр).</w:t>
      </w:r>
      <w:proofErr w:type="gramEnd"/>
      <w:r w:rsidRPr="0008027E">
        <w:rPr>
          <w:szCs w:val="28"/>
          <w:shd w:val="clear" w:color="auto" w:fill="FFFFFF"/>
        </w:rPr>
        <w:t xml:space="preserve"> — ISBN 978-5-534-02728-0. — Текст</w:t>
      </w:r>
      <w:proofErr w:type="gramStart"/>
      <w:r w:rsidRPr="0008027E">
        <w:rPr>
          <w:szCs w:val="28"/>
          <w:shd w:val="clear" w:color="auto" w:fill="FFFFFF"/>
        </w:rPr>
        <w:t xml:space="preserve"> :</w:t>
      </w:r>
      <w:proofErr w:type="gramEnd"/>
      <w:r w:rsidRPr="0008027E">
        <w:rPr>
          <w:szCs w:val="28"/>
          <w:shd w:val="clear" w:color="auto" w:fill="FFFFFF"/>
        </w:rPr>
        <w:t xml:space="preserve"> электронный // ЭБС </w:t>
      </w:r>
      <w:proofErr w:type="spellStart"/>
      <w:r w:rsidRPr="0008027E">
        <w:rPr>
          <w:szCs w:val="28"/>
          <w:shd w:val="clear" w:color="auto" w:fill="FFFFFF"/>
        </w:rPr>
        <w:t>Юрайт</w:t>
      </w:r>
      <w:proofErr w:type="spellEnd"/>
      <w:r w:rsidRPr="0008027E">
        <w:rPr>
          <w:szCs w:val="28"/>
          <w:shd w:val="clear" w:color="auto" w:fill="FFFFFF"/>
        </w:rPr>
        <w:t xml:space="preserve"> [сайт]. — URL: </w:t>
      </w:r>
      <w:hyperlink r:id="rId5" w:history="1">
        <w:r w:rsidR="00C74159">
          <w:rPr>
            <w:rStyle w:val="a8"/>
            <w:szCs w:val="28"/>
            <w:shd w:val="clear" w:color="auto" w:fill="FFFFFF"/>
          </w:rPr>
          <w:t>https://biblio-online.ru/bcode/432968</w:t>
        </w:r>
      </w:hyperlink>
    </w:p>
    <w:p w:rsidR="008E6C6A" w:rsidRPr="0008027E" w:rsidRDefault="008E6C6A" w:rsidP="008E6C6A">
      <w:pPr>
        <w:numPr>
          <w:ilvl w:val="0"/>
          <w:numId w:val="17"/>
        </w:numPr>
        <w:ind w:left="0" w:firstLine="709"/>
        <w:jc w:val="both"/>
        <w:rPr>
          <w:szCs w:val="28"/>
        </w:rPr>
      </w:pPr>
      <w:proofErr w:type="spellStart"/>
      <w:r w:rsidRPr="0008027E">
        <w:rPr>
          <w:iCs/>
          <w:szCs w:val="28"/>
          <w:shd w:val="clear" w:color="auto" w:fill="FFFFFF"/>
        </w:rPr>
        <w:t>Ермолаев-Томин</w:t>
      </w:r>
      <w:proofErr w:type="spellEnd"/>
      <w:r w:rsidRPr="0008027E">
        <w:rPr>
          <w:iCs/>
          <w:szCs w:val="28"/>
          <w:shd w:val="clear" w:color="auto" w:fill="FFFFFF"/>
        </w:rPr>
        <w:t>, О. Ю.</w:t>
      </w:r>
      <w:r w:rsidRPr="0008027E">
        <w:rPr>
          <w:szCs w:val="28"/>
          <w:shd w:val="clear" w:color="auto" w:fill="FFFFFF"/>
        </w:rPr>
        <w:t>Математические методы в психологии в 2 ч. Часть 1.</w:t>
      </w:r>
      <w:proofErr w:type="gramStart"/>
      <w:r w:rsidRPr="0008027E">
        <w:rPr>
          <w:szCs w:val="28"/>
          <w:shd w:val="clear" w:color="auto" w:fill="FFFFFF"/>
        </w:rPr>
        <w:t xml:space="preserve"> :</w:t>
      </w:r>
      <w:proofErr w:type="gramEnd"/>
      <w:r w:rsidRPr="0008027E">
        <w:rPr>
          <w:szCs w:val="28"/>
          <w:shd w:val="clear" w:color="auto" w:fill="FFFFFF"/>
        </w:rPr>
        <w:t xml:space="preserve"> учебник для академического </w:t>
      </w:r>
      <w:proofErr w:type="spellStart"/>
      <w:r w:rsidRPr="0008027E">
        <w:rPr>
          <w:szCs w:val="28"/>
          <w:shd w:val="clear" w:color="auto" w:fill="FFFFFF"/>
        </w:rPr>
        <w:t>бакалавриата</w:t>
      </w:r>
      <w:proofErr w:type="spellEnd"/>
      <w:r w:rsidRPr="0008027E">
        <w:rPr>
          <w:szCs w:val="28"/>
          <w:shd w:val="clear" w:color="auto" w:fill="FFFFFF"/>
        </w:rPr>
        <w:t xml:space="preserve"> / О. Ю. </w:t>
      </w:r>
      <w:proofErr w:type="spellStart"/>
      <w:r w:rsidRPr="0008027E">
        <w:rPr>
          <w:szCs w:val="28"/>
          <w:shd w:val="clear" w:color="auto" w:fill="FFFFFF"/>
        </w:rPr>
        <w:t>Ермолаев-Томин</w:t>
      </w:r>
      <w:proofErr w:type="spellEnd"/>
      <w:r w:rsidRPr="0008027E">
        <w:rPr>
          <w:szCs w:val="28"/>
          <w:shd w:val="clear" w:color="auto" w:fill="FFFFFF"/>
        </w:rPr>
        <w:t xml:space="preserve">. — 5-е изд., </w:t>
      </w:r>
      <w:proofErr w:type="spellStart"/>
      <w:r w:rsidRPr="0008027E">
        <w:rPr>
          <w:szCs w:val="28"/>
          <w:shd w:val="clear" w:color="auto" w:fill="FFFFFF"/>
        </w:rPr>
        <w:t>испр</w:t>
      </w:r>
      <w:proofErr w:type="spellEnd"/>
      <w:r w:rsidRPr="0008027E">
        <w:rPr>
          <w:szCs w:val="28"/>
          <w:shd w:val="clear" w:color="auto" w:fill="FFFFFF"/>
        </w:rPr>
        <w:t xml:space="preserve">. и доп. — Москва : </w:t>
      </w:r>
      <w:proofErr w:type="gramStart"/>
      <w:r w:rsidRPr="0008027E">
        <w:rPr>
          <w:szCs w:val="28"/>
          <w:shd w:val="clear" w:color="auto" w:fill="FFFFFF"/>
        </w:rPr>
        <w:t xml:space="preserve">Издательство </w:t>
      </w:r>
      <w:proofErr w:type="spellStart"/>
      <w:r w:rsidRPr="0008027E">
        <w:rPr>
          <w:szCs w:val="28"/>
          <w:shd w:val="clear" w:color="auto" w:fill="FFFFFF"/>
        </w:rPr>
        <w:t>Юрайт</w:t>
      </w:r>
      <w:proofErr w:type="spellEnd"/>
      <w:r w:rsidRPr="0008027E">
        <w:rPr>
          <w:szCs w:val="28"/>
          <w:shd w:val="clear" w:color="auto" w:fill="FFFFFF"/>
        </w:rPr>
        <w:t>, 2019. — 280 с. — (Бакалавр.</w:t>
      </w:r>
      <w:proofErr w:type="gramEnd"/>
      <w:r w:rsidRPr="0008027E">
        <w:rPr>
          <w:szCs w:val="28"/>
          <w:shd w:val="clear" w:color="auto" w:fill="FFFFFF"/>
        </w:rPr>
        <w:t xml:space="preserve"> </w:t>
      </w:r>
      <w:proofErr w:type="gramStart"/>
      <w:r w:rsidRPr="0008027E">
        <w:rPr>
          <w:szCs w:val="28"/>
          <w:shd w:val="clear" w:color="auto" w:fill="FFFFFF"/>
        </w:rPr>
        <w:t>Академический курс).</w:t>
      </w:r>
      <w:proofErr w:type="gramEnd"/>
      <w:r w:rsidRPr="0008027E">
        <w:rPr>
          <w:szCs w:val="28"/>
          <w:shd w:val="clear" w:color="auto" w:fill="FFFFFF"/>
        </w:rPr>
        <w:t xml:space="preserve"> — ISBN 978-5-534-04325-9. — Текст</w:t>
      </w:r>
      <w:proofErr w:type="gramStart"/>
      <w:r w:rsidRPr="0008027E">
        <w:rPr>
          <w:szCs w:val="28"/>
          <w:shd w:val="clear" w:color="auto" w:fill="FFFFFF"/>
        </w:rPr>
        <w:t xml:space="preserve"> :</w:t>
      </w:r>
      <w:proofErr w:type="gramEnd"/>
      <w:r w:rsidRPr="0008027E">
        <w:rPr>
          <w:szCs w:val="28"/>
          <w:shd w:val="clear" w:color="auto" w:fill="FFFFFF"/>
        </w:rPr>
        <w:t xml:space="preserve"> электронный // ЭБС </w:t>
      </w:r>
      <w:proofErr w:type="spellStart"/>
      <w:r w:rsidRPr="0008027E">
        <w:rPr>
          <w:szCs w:val="28"/>
          <w:shd w:val="clear" w:color="auto" w:fill="FFFFFF"/>
        </w:rPr>
        <w:t>Юрайт</w:t>
      </w:r>
      <w:proofErr w:type="spellEnd"/>
      <w:r w:rsidRPr="0008027E">
        <w:rPr>
          <w:szCs w:val="28"/>
          <w:shd w:val="clear" w:color="auto" w:fill="FFFFFF"/>
        </w:rPr>
        <w:t xml:space="preserve"> [сайт]. — </w:t>
      </w:r>
      <w:proofErr w:type="gramStart"/>
      <w:r w:rsidRPr="0008027E">
        <w:rPr>
          <w:szCs w:val="28"/>
          <w:shd w:val="clear" w:color="auto" w:fill="FFFFFF"/>
        </w:rPr>
        <w:t>URL: </w:t>
      </w:r>
      <w:hyperlink r:id="rId6" w:history="1">
        <w:r w:rsidR="00C74159">
          <w:rPr>
            <w:rStyle w:val="a8"/>
            <w:szCs w:val="28"/>
            <w:shd w:val="clear" w:color="auto" w:fill="FFFFFF"/>
          </w:rPr>
          <w:t>https://biblio-online.ru/bcode/434733(дата(дата(дата(дата</w:t>
        </w:r>
      </w:hyperlink>
      <w:r w:rsidRPr="0008027E">
        <w:rPr>
          <w:szCs w:val="28"/>
          <w:shd w:val="clear" w:color="auto" w:fill="FFFFFF"/>
        </w:rPr>
        <w:t>(дата обращения: 14.07.2019).</w:t>
      </w:r>
      <w:proofErr w:type="gramEnd"/>
    </w:p>
    <w:p w:rsidR="008E6C6A" w:rsidRPr="0008027E" w:rsidRDefault="008E6C6A" w:rsidP="008E6C6A">
      <w:pPr>
        <w:pStyle w:val="a4"/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08027E">
        <w:rPr>
          <w:rFonts w:ascii="Times New Roman" w:hAnsi="Times New Roman"/>
          <w:b/>
          <w:bCs/>
          <w:sz w:val="24"/>
          <w:szCs w:val="28"/>
        </w:rPr>
        <w:t>Дополнительная:</w:t>
      </w:r>
    </w:p>
    <w:p w:rsidR="008E6C6A" w:rsidRPr="0008027E" w:rsidRDefault="008E6C6A" w:rsidP="008E6C6A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proofErr w:type="spellStart"/>
      <w:r w:rsidRPr="0008027E">
        <w:rPr>
          <w:rFonts w:ascii="Times New Roman" w:hAnsi="Times New Roman"/>
          <w:sz w:val="24"/>
          <w:szCs w:val="28"/>
          <w:shd w:val="clear" w:color="auto" w:fill="FCFCFC"/>
        </w:rPr>
        <w:t>Гарусев</w:t>
      </w:r>
      <w:proofErr w:type="spellEnd"/>
      <w:r w:rsidRPr="0008027E">
        <w:rPr>
          <w:rFonts w:ascii="Times New Roman" w:hAnsi="Times New Roman"/>
          <w:sz w:val="24"/>
          <w:szCs w:val="28"/>
          <w:shd w:val="clear" w:color="auto" w:fill="FCFCFC"/>
        </w:rPr>
        <w:t>, А. В. Основные методы сбора данных в психологии [Электронный ресурс]</w:t>
      </w:r>
      <w:proofErr w:type="gramStart"/>
      <w:r w:rsidRPr="0008027E">
        <w:rPr>
          <w:rFonts w:ascii="Times New Roman" w:hAnsi="Times New Roman"/>
          <w:sz w:val="24"/>
          <w:szCs w:val="28"/>
          <w:shd w:val="clear" w:color="auto" w:fill="FCFCFC"/>
        </w:rPr>
        <w:t xml:space="preserve"> :</w:t>
      </w:r>
      <w:proofErr w:type="gramEnd"/>
      <w:r w:rsidRPr="0008027E">
        <w:rPr>
          <w:rFonts w:ascii="Times New Roman" w:hAnsi="Times New Roman"/>
          <w:sz w:val="24"/>
          <w:szCs w:val="28"/>
          <w:shd w:val="clear" w:color="auto" w:fill="FCFCFC"/>
        </w:rPr>
        <w:t xml:space="preserve"> учебное пособие / А. В. </w:t>
      </w:r>
      <w:proofErr w:type="spellStart"/>
      <w:r w:rsidRPr="0008027E">
        <w:rPr>
          <w:rFonts w:ascii="Times New Roman" w:hAnsi="Times New Roman"/>
          <w:sz w:val="24"/>
          <w:szCs w:val="28"/>
          <w:shd w:val="clear" w:color="auto" w:fill="FCFCFC"/>
        </w:rPr>
        <w:t>Гарусев</w:t>
      </w:r>
      <w:proofErr w:type="spellEnd"/>
      <w:r w:rsidRPr="0008027E">
        <w:rPr>
          <w:rFonts w:ascii="Times New Roman" w:hAnsi="Times New Roman"/>
          <w:sz w:val="24"/>
          <w:szCs w:val="28"/>
          <w:shd w:val="clear" w:color="auto" w:fill="FCFCFC"/>
        </w:rPr>
        <w:t xml:space="preserve">, Е. М. </w:t>
      </w:r>
      <w:proofErr w:type="spellStart"/>
      <w:r w:rsidRPr="0008027E">
        <w:rPr>
          <w:rFonts w:ascii="Times New Roman" w:hAnsi="Times New Roman"/>
          <w:sz w:val="24"/>
          <w:szCs w:val="28"/>
          <w:shd w:val="clear" w:color="auto" w:fill="FCFCFC"/>
        </w:rPr>
        <w:t>Дубовская</w:t>
      </w:r>
      <w:proofErr w:type="spellEnd"/>
      <w:r w:rsidRPr="0008027E">
        <w:rPr>
          <w:rFonts w:ascii="Times New Roman" w:hAnsi="Times New Roman"/>
          <w:sz w:val="24"/>
          <w:szCs w:val="28"/>
          <w:shd w:val="clear" w:color="auto" w:fill="FCFCFC"/>
        </w:rPr>
        <w:t>, В. Е. Дубровский. — Электрон</w:t>
      </w:r>
      <w:proofErr w:type="gramStart"/>
      <w:r w:rsidRPr="0008027E">
        <w:rPr>
          <w:rFonts w:ascii="Times New Roman" w:hAnsi="Times New Roman"/>
          <w:sz w:val="24"/>
          <w:szCs w:val="28"/>
          <w:shd w:val="clear" w:color="auto" w:fill="FCFCFC"/>
        </w:rPr>
        <w:t>.</w:t>
      </w:r>
      <w:proofErr w:type="gramEnd"/>
      <w:r w:rsidRPr="0008027E">
        <w:rPr>
          <w:rFonts w:ascii="Times New Roman" w:hAnsi="Times New Roman"/>
          <w:sz w:val="24"/>
          <w:szCs w:val="28"/>
          <w:shd w:val="clear" w:color="auto" w:fill="FCFCFC"/>
        </w:rPr>
        <w:t xml:space="preserve"> </w:t>
      </w:r>
      <w:proofErr w:type="gramStart"/>
      <w:r w:rsidRPr="0008027E">
        <w:rPr>
          <w:rFonts w:ascii="Times New Roman" w:hAnsi="Times New Roman"/>
          <w:sz w:val="24"/>
          <w:szCs w:val="28"/>
          <w:shd w:val="clear" w:color="auto" w:fill="FCFCFC"/>
        </w:rPr>
        <w:t>т</w:t>
      </w:r>
      <w:proofErr w:type="gramEnd"/>
      <w:r w:rsidRPr="0008027E">
        <w:rPr>
          <w:rFonts w:ascii="Times New Roman" w:hAnsi="Times New Roman"/>
          <w:sz w:val="24"/>
          <w:szCs w:val="28"/>
          <w:shd w:val="clear" w:color="auto" w:fill="FCFCFC"/>
        </w:rPr>
        <w:t>екстовые данные. — М.</w:t>
      </w:r>
      <w:proofErr w:type="gramStart"/>
      <w:r w:rsidRPr="0008027E">
        <w:rPr>
          <w:rFonts w:ascii="Times New Roman" w:hAnsi="Times New Roman"/>
          <w:sz w:val="24"/>
          <w:szCs w:val="28"/>
          <w:shd w:val="clear" w:color="auto" w:fill="FCFCFC"/>
        </w:rPr>
        <w:t xml:space="preserve"> :</w:t>
      </w:r>
      <w:proofErr w:type="gramEnd"/>
      <w:r w:rsidRPr="0008027E">
        <w:rPr>
          <w:rFonts w:ascii="Times New Roman" w:hAnsi="Times New Roman"/>
          <w:sz w:val="24"/>
          <w:szCs w:val="28"/>
          <w:shd w:val="clear" w:color="auto" w:fill="FCFCFC"/>
        </w:rPr>
        <w:t xml:space="preserve"> Аспект Пресс, 2012. — 158 </w:t>
      </w:r>
      <w:proofErr w:type="spellStart"/>
      <w:r w:rsidRPr="0008027E">
        <w:rPr>
          <w:rFonts w:ascii="Times New Roman" w:hAnsi="Times New Roman"/>
          <w:sz w:val="24"/>
          <w:szCs w:val="28"/>
          <w:shd w:val="clear" w:color="auto" w:fill="FCFCFC"/>
        </w:rPr>
        <w:t>c</w:t>
      </w:r>
      <w:proofErr w:type="spellEnd"/>
      <w:r w:rsidRPr="0008027E">
        <w:rPr>
          <w:rFonts w:ascii="Times New Roman" w:hAnsi="Times New Roman"/>
          <w:sz w:val="24"/>
          <w:szCs w:val="28"/>
          <w:shd w:val="clear" w:color="auto" w:fill="FCFCFC"/>
        </w:rPr>
        <w:t xml:space="preserve">. — </w:t>
      </w:r>
      <w:r w:rsidRPr="0008027E">
        <w:rPr>
          <w:rFonts w:ascii="Times New Roman" w:hAnsi="Times New Roman"/>
          <w:sz w:val="24"/>
          <w:szCs w:val="28"/>
          <w:shd w:val="clear" w:color="auto" w:fill="FCFCFC"/>
          <w:lang w:val="en-US"/>
        </w:rPr>
        <w:t>ISBN</w:t>
      </w:r>
      <w:r w:rsidRPr="0008027E">
        <w:rPr>
          <w:rFonts w:ascii="Times New Roman" w:hAnsi="Times New Roman"/>
          <w:sz w:val="24"/>
          <w:szCs w:val="28"/>
          <w:shd w:val="clear" w:color="auto" w:fill="FCFCFC"/>
        </w:rPr>
        <w:t xml:space="preserve">978-5-7567-0653-6. — </w:t>
      </w:r>
      <w:r w:rsidRPr="0008027E">
        <w:rPr>
          <w:rFonts w:ascii="Times New Roman" w:hAnsi="Times New Roman"/>
          <w:sz w:val="24"/>
          <w:szCs w:val="28"/>
          <w:shd w:val="clear" w:color="auto" w:fill="FCFCFC"/>
          <w:lang w:val="en-US"/>
        </w:rPr>
        <w:t>URL</w:t>
      </w:r>
      <w:r w:rsidRPr="0008027E">
        <w:rPr>
          <w:rFonts w:ascii="Times New Roman" w:hAnsi="Times New Roman"/>
          <w:sz w:val="24"/>
          <w:szCs w:val="28"/>
          <w:shd w:val="clear" w:color="auto" w:fill="FCFCFC"/>
        </w:rPr>
        <w:t xml:space="preserve">: </w:t>
      </w:r>
      <w:hyperlink r:id="rId7" w:history="1">
        <w:r w:rsidR="00C74159">
          <w:rPr>
            <w:rStyle w:val="a8"/>
            <w:rFonts w:ascii="Times New Roman" w:hAnsi="Times New Roman"/>
            <w:sz w:val="24"/>
            <w:szCs w:val="28"/>
            <w:shd w:val="clear" w:color="auto" w:fill="FCFCFC"/>
          </w:rPr>
          <w:t>http://www.iprbookshop.ru/8872.html</w:t>
        </w:r>
      </w:hyperlink>
    </w:p>
    <w:p w:rsidR="00E75E5D" w:rsidRPr="00834305" w:rsidRDefault="00E75E5D" w:rsidP="00E75E5D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E75E5D" w:rsidRPr="00793E1B" w:rsidRDefault="00C376BD" w:rsidP="00E75E5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E75E5D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8" w:history="1">
        <w:r w:rsidR="00C7415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9" w:history="1">
        <w:r w:rsidR="00C7415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0" w:history="1">
        <w:r w:rsidR="00C7415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1" w:history="1">
        <w:r w:rsidR="00C7415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2" w:history="1">
        <w:r w:rsidR="00C7415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3" w:history="1">
        <w:r w:rsidR="00222A1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4" w:history="1">
        <w:r w:rsidR="00C7415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5" w:history="1">
        <w:r w:rsidR="00C7415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6" w:history="1">
        <w:r w:rsidR="00C7415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7" w:history="1">
        <w:r w:rsidR="00C7415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8" w:history="1">
        <w:r w:rsidR="00C7415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19" w:history="1">
        <w:r w:rsidR="00C7415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0" w:history="1">
        <w:r w:rsidR="00C7415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E75E5D" w:rsidRPr="00793E1B" w:rsidRDefault="00E75E5D" w:rsidP="00E75E5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E75E5D" w:rsidRPr="00793E1B" w:rsidRDefault="00E75E5D" w:rsidP="00E75E5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E75E5D" w:rsidRPr="00793E1B" w:rsidRDefault="00E75E5D" w:rsidP="00E75E5D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75E5D" w:rsidRPr="00793E1B" w:rsidRDefault="00C376BD" w:rsidP="00E75E5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75E5D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E75E5D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E75E5D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E53320">
        <w:rPr>
          <w:b/>
          <w:color w:val="000000"/>
          <w:sz w:val="24"/>
          <w:szCs w:val="24"/>
          <w:lang w:eastAsia="en-US"/>
        </w:rPr>
        <w:t>Математические методы в психологии</w:t>
      </w:r>
      <w:r w:rsidRPr="00BC3C2C">
        <w:rPr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</w:t>
      </w:r>
      <w:r w:rsidRPr="00793E1B">
        <w:rPr>
          <w:color w:val="000000"/>
          <w:sz w:val="24"/>
          <w:szCs w:val="24"/>
        </w:rPr>
        <w:lastRenderedPageBreak/>
        <w:t>преподавателем и предусмотренной учебной программой.</w:t>
      </w:r>
    </w:p>
    <w:p w:rsidR="00E75E5D" w:rsidRPr="00793E1B" w:rsidRDefault="00E75E5D" w:rsidP="00E75E5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E75E5D" w:rsidRPr="00793E1B" w:rsidRDefault="00E75E5D" w:rsidP="00E75E5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источниками надо начинать с ознакомительного чтения, т.е. просмотреть </w:t>
      </w:r>
      <w:r w:rsidRPr="00793E1B">
        <w:rPr>
          <w:color w:val="000000"/>
          <w:sz w:val="24"/>
          <w:szCs w:val="24"/>
        </w:rPr>
        <w:lastRenderedPageBreak/>
        <w:t>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</w:p>
    <w:p w:rsidR="008244ED" w:rsidRDefault="008244ED" w:rsidP="008244ED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8244ED" w:rsidRDefault="008244ED" w:rsidP="008244E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1" w:history="1">
        <w:r w:rsidR="00C74159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8244ED" w:rsidRDefault="008244ED" w:rsidP="008244E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2" w:history="1">
        <w:r w:rsidR="00C74159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8244ED" w:rsidRDefault="008244ED" w:rsidP="008244E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3" w:history="1">
        <w:r w:rsidR="00C74159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8244ED" w:rsidRDefault="008244ED" w:rsidP="008244E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4" w:history="1">
        <w:r w:rsidR="00C74159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8244ED" w:rsidRDefault="008244ED" w:rsidP="008244E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5" w:history="1">
        <w:r w:rsidR="00C74159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8244ED" w:rsidRPr="007A34B0" w:rsidRDefault="008244ED" w:rsidP="008244E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4B0">
        <w:rPr>
          <w:rFonts w:ascii="Times New Roman" w:eastAsia="Times New Roman" w:hAnsi="Times New Roman"/>
          <w:color w:val="000000"/>
          <w:sz w:val="24"/>
        </w:rPr>
        <w:t>База профессиональных данных «Мир психологии» -</w:t>
      </w:r>
      <w:hyperlink r:id="rId26" w:history="1">
        <w:r w:rsidR="00C74159">
          <w:rPr>
            <w:rStyle w:val="a8"/>
            <w:rFonts w:ascii="Times New Roman" w:eastAsia="Times New Roman" w:hAnsi="Times New Roman"/>
            <w:sz w:val="24"/>
          </w:rPr>
          <w:t>http://psychology.net.ru/</w:t>
        </w:r>
      </w:hyperlink>
    </w:p>
    <w:p w:rsidR="008244ED" w:rsidRDefault="008244ED" w:rsidP="008244ED">
      <w:pPr>
        <w:ind w:firstLine="709"/>
        <w:jc w:val="both"/>
        <w:rPr>
          <w:b/>
          <w:color w:val="000000"/>
          <w:sz w:val="24"/>
          <w:szCs w:val="24"/>
        </w:rPr>
      </w:pPr>
    </w:p>
    <w:p w:rsidR="008244ED" w:rsidRPr="0049164F" w:rsidRDefault="008244ED" w:rsidP="008244ED">
      <w:pPr>
        <w:ind w:firstLine="709"/>
        <w:jc w:val="both"/>
        <w:rPr>
          <w:b/>
          <w:color w:val="000000"/>
          <w:sz w:val="24"/>
          <w:szCs w:val="24"/>
        </w:rPr>
      </w:pPr>
      <w:r w:rsidRPr="0049164F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8244ED" w:rsidRPr="00226549" w:rsidRDefault="008244ED" w:rsidP="008244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8244ED" w:rsidRPr="00226549" w:rsidRDefault="008244ED" w:rsidP="008244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226549">
        <w:rPr>
          <w:sz w:val="24"/>
          <w:szCs w:val="24"/>
        </w:rPr>
        <w:t>Производственная</w:t>
      </w:r>
      <w:proofErr w:type="gramEnd"/>
      <w:r w:rsidRPr="00226549">
        <w:rPr>
          <w:sz w:val="24"/>
          <w:szCs w:val="24"/>
        </w:rPr>
        <w:t>, д. 41/1</w:t>
      </w:r>
    </w:p>
    <w:p w:rsidR="008244ED" w:rsidRPr="00226549" w:rsidRDefault="008244ED" w:rsidP="008244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MicrosoftWindows</w:t>
      </w:r>
      <w:proofErr w:type="spellEnd"/>
      <w:r w:rsidRPr="00226549">
        <w:rPr>
          <w:sz w:val="24"/>
          <w:szCs w:val="24"/>
        </w:rPr>
        <w:t xml:space="preserve"> XP, </w:t>
      </w:r>
      <w:proofErr w:type="spellStart"/>
      <w:r w:rsidRPr="00226549">
        <w:rPr>
          <w:sz w:val="24"/>
          <w:szCs w:val="24"/>
        </w:rPr>
        <w:t>MicrosoftOfficeProfessionalPlus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LibreOfficeCalc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LibreOfficeImpress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LibreOfficeMath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LibreOfficeBase</w:t>
      </w:r>
      <w:proofErr w:type="spellEnd"/>
      <w:r w:rsidRPr="00226549">
        <w:rPr>
          <w:sz w:val="24"/>
          <w:szCs w:val="24"/>
        </w:rPr>
        <w:t>;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KasperskyEndpointSecurity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26549">
        <w:rPr>
          <w:sz w:val="24"/>
          <w:szCs w:val="24"/>
        </w:rPr>
        <w:t>микше</w:t>
      </w:r>
      <w:proofErr w:type="spellEnd"/>
      <w:r w:rsidRPr="00226549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26549">
        <w:rPr>
          <w:sz w:val="24"/>
          <w:szCs w:val="24"/>
        </w:rPr>
        <w:t>MicrosoftWindows</w:t>
      </w:r>
      <w:proofErr w:type="spellEnd"/>
      <w:r w:rsidRPr="00226549">
        <w:rPr>
          <w:sz w:val="24"/>
          <w:szCs w:val="24"/>
        </w:rPr>
        <w:t xml:space="preserve"> 10,  </w:t>
      </w:r>
      <w:proofErr w:type="spellStart"/>
      <w:r w:rsidRPr="00226549">
        <w:rPr>
          <w:sz w:val="24"/>
          <w:szCs w:val="24"/>
        </w:rPr>
        <w:t>MicrosoftOfficeProfessionalPlus</w:t>
      </w:r>
      <w:proofErr w:type="spellEnd"/>
      <w:r w:rsidRPr="00226549">
        <w:rPr>
          <w:sz w:val="24"/>
          <w:szCs w:val="24"/>
        </w:rPr>
        <w:t xml:space="preserve"> 2007;</w:t>
      </w:r>
    </w:p>
    <w:p w:rsidR="008244ED" w:rsidRPr="00226549" w:rsidRDefault="008244ED" w:rsidP="008244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226549">
        <w:rPr>
          <w:sz w:val="24"/>
          <w:szCs w:val="24"/>
        </w:rPr>
        <w:t>лингофонный</w:t>
      </w:r>
      <w:proofErr w:type="spellEnd"/>
      <w:r w:rsidRPr="00226549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MicrosoftOfficeProfessionalPlus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LibreOfficeBase</w:t>
      </w:r>
      <w:proofErr w:type="spellEnd"/>
      <w:r w:rsidRPr="00226549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V8.2;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KasperskyEndpointSecurity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» и «ЭБС ЮРАЙТ». </w:t>
      </w:r>
    </w:p>
    <w:p w:rsidR="008244ED" w:rsidRPr="00226549" w:rsidRDefault="008244ED" w:rsidP="008244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26549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кафедра.</w:t>
      </w:r>
      <w:proofErr w:type="gramEnd"/>
      <w:r w:rsidRPr="00226549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26549">
        <w:rPr>
          <w:sz w:val="24"/>
          <w:szCs w:val="24"/>
        </w:rPr>
        <w:t>MicrosoftWindows</w:t>
      </w:r>
      <w:proofErr w:type="spellEnd"/>
      <w:r w:rsidRPr="00226549">
        <w:rPr>
          <w:sz w:val="24"/>
          <w:szCs w:val="24"/>
        </w:rPr>
        <w:t xml:space="preserve"> XP, MS </w:t>
      </w:r>
      <w:proofErr w:type="spellStart"/>
      <w:r w:rsidRPr="00226549">
        <w:rPr>
          <w:sz w:val="24"/>
          <w:szCs w:val="24"/>
        </w:rPr>
        <w:t>VisioStandart</w:t>
      </w:r>
      <w:proofErr w:type="spellEnd"/>
      <w:r w:rsidRPr="00226549">
        <w:rPr>
          <w:sz w:val="24"/>
          <w:szCs w:val="24"/>
        </w:rPr>
        <w:t xml:space="preserve">, MicrosoftOfficeProfessionalPlus2007,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KasperskyEndpointSecurity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</w:t>
      </w:r>
      <w:r w:rsidRPr="00226549">
        <w:rPr>
          <w:sz w:val="24"/>
          <w:szCs w:val="24"/>
        </w:rPr>
        <w:lastRenderedPageBreak/>
        <w:t xml:space="preserve">библиотечная система «ЭБС ЮРАЙТ» </w:t>
      </w:r>
      <w:hyperlink w:history="1">
        <w:r w:rsidR="00B7208C">
          <w:rPr>
            <w:rStyle w:val="a8"/>
            <w:sz w:val="24"/>
            <w:szCs w:val="24"/>
          </w:rPr>
          <w:t>www.biblio-online.ru</w:t>
        </w:r>
      </w:hyperlink>
      <w:r w:rsidRPr="00226549">
        <w:rPr>
          <w:sz w:val="24"/>
          <w:szCs w:val="24"/>
        </w:rPr>
        <w:t>.,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. </w:t>
      </w:r>
    </w:p>
    <w:p w:rsidR="008244ED" w:rsidRPr="00226549" w:rsidRDefault="008244ED" w:rsidP="008244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226549">
        <w:rPr>
          <w:sz w:val="24"/>
          <w:szCs w:val="24"/>
        </w:rPr>
        <w:t>Фрустрационный</w:t>
      </w:r>
      <w:proofErr w:type="spellEnd"/>
      <w:r w:rsidRPr="00226549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226549">
        <w:rPr>
          <w:sz w:val="24"/>
          <w:szCs w:val="24"/>
        </w:rPr>
        <w:t>тестово-диагностические</w:t>
      </w:r>
      <w:proofErr w:type="spellEnd"/>
      <w:r w:rsidRPr="00226549">
        <w:rPr>
          <w:sz w:val="24"/>
          <w:szCs w:val="24"/>
        </w:rPr>
        <w:t xml:space="preserve"> материалы на </w:t>
      </w:r>
      <w:proofErr w:type="spellStart"/>
      <w:r w:rsidRPr="00226549">
        <w:rPr>
          <w:sz w:val="24"/>
          <w:szCs w:val="24"/>
        </w:rPr>
        <w:t>эл</w:t>
      </w:r>
      <w:proofErr w:type="spellEnd"/>
      <w:r w:rsidRPr="00226549">
        <w:rPr>
          <w:sz w:val="24"/>
          <w:szCs w:val="24"/>
        </w:rPr>
        <w:t xml:space="preserve">. дисках: </w:t>
      </w:r>
      <w:proofErr w:type="gramStart"/>
      <w:r w:rsidRPr="00226549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226549">
        <w:rPr>
          <w:sz w:val="24"/>
          <w:szCs w:val="24"/>
        </w:rPr>
        <w:t>опросник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Кеттелла</w:t>
      </w:r>
      <w:proofErr w:type="spellEnd"/>
      <w:r w:rsidRPr="00226549">
        <w:rPr>
          <w:sz w:val="24"/>
          <w:szCs w:val="24"/>
        </w:rPr>
        <w:t xml:space="preserve">, Тест </w:t>
      </w:r>
      <w:proofErr w:type="spellStart"/>
      <w:r w:rsidRPr="00226549">
        <w:rPr>
          <w:sz w:val="24"/>
          <w:szCs w:val="24"/>
        </w:rPr>
        <w:t>Тулуз-Пьерона</w:t>
      </w:r>
      <w:proofErr w:type="spellEnd"/>
      <w:r w:rsidRPr="00226549">
        <w:rPr>
          <w:sz w:val="24"/>
          <w:szCs w:val="24"/>
        </w:rPr>
        <w:t xml:space="preserve">, Тест Векслера, Тест </w:t>
      </w:r>
      <w:proofErr w:type="spellStart"/>
      <w:r w:rsidRPr="00226549">
        <w:rPr>
          <w:sz w:val="24"/>
          <w:szCs w:val="24"/>
        </w:rPr>
        <w:t>Гилфорда</w:t>
      </w:r>
      <w:proofErr w:type="spellEnd"/>
      <w:r w:rsidRPr="00226549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8244ED" w:rsidRPr="00226549" w:rsidRDefault="008244ED" w:rsidP="008244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226549">
        <w:rPr>
          <w:sz w:val="24"/>
          <w:szCs w:val="24"/>
        </w:rPr>
        <w:t>MicrosoftWindows</w:t>
      </w:r>
      <w:proofErr w:type="spellEnd"/>
      <w:r w:rsidRPr="00226549">
        <w:rPr>
          <w:sz w:val="24"/>
          <w:szCs w:val="24"/>
        </w:rPr>
        <w:t xml:space="preserve"> XP,  </w:t>
      </w:r>
      <w:proofErr w:type="spellStart"/>
      <w:r w:rsidRPr="00226549">
        <w:rPr>
          <w:sz w:val="24"/>
          <w:szCs w:val="24"/>
        </w:rPr>
        <w:t>MicrosoftOfficeProfessionalPlus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LibreOfficeWriter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KasperskyEndpointSecurity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B7208C">
          <w:rPr>
            <w:rStyle w:val="a8"/>
            <w:sz w:val="24"/>
            <w:szCs w:val="24"/>
          </w:rPr>
          <w:t>www.biblio-online.ru</w:t>
        </w:r>
      </w:hyperlink>
    </w:p>
    <w:p w:rsidR="008244ED" w:rsidRPr="00226549" w:rsidRDefault="008244ED" w:rsidP="008244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5. </w:t>
      </w:r>
      <w:proofErr w:type="gramStart"/>
      <w:r w:rsidRPr="00226549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226549">
        <w:rPr>
          <w:sz w:val="24"/>
          <w:szCs w:val="24"/>
        </w:rPr>
        <w:t xml:space="preserve"> Операционная система </w:t>
      </w:r>
      <w:proofErr w:type="spellStart"/>
      <w:r w:rsidRPr="00226549">
        <w:rPr>
          <w:sz w:val="24"/>
          <w:szCs w:val="24"/>
        </w:rPr>
        <w:t>MicrosoftWindows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MicrosoftOfficeProfessionalPlus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KasperskyEndpointSecurity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ЮРАЙТ».</w:t>
      </w:r>
    </w:p>
    <w:p w:rsidR="008A2B05" w:rsidRPr="00E53320" w:rsidRDefault="008A2B05" w:rsidP="008244ED">
      <w:pPr>
        <w:widowControl/>
        <w:autoSpaceDE/>
        <w:adjustRightInd/>
        <w:ind w:firstLine="709"/>
        <w:contextualSpacing/>
        <w:jc w:val="both"/>
      </w:pPr>
    </w:p>
    <w:sectPr w:rsidR="008A2B05" w:rsidRPr="00E53320" w:rsidSect="00414D1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A52"/>
    <w:multiLevelType w:val="hybridMultilevel"/>
    <w:tmpl w:val="F200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A33D0"/>
    <w:multiLevelType w:val="hybridMultilevel"/>
    <w:tmpl w:val="C63EA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F694A"/>
    <w:multiLevelType w:val="hybridMultilevel"/>
    <w:tmpl w:val="35AE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771B5"/>
    <w:multiLevelType w:val="hybridMultilevel"/>
    <w:tmpl w:val="1910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5E687FE2"/>
    <w:multiLevelType w:val="hybridMultilevel"/>
    <w:tmpl w:val="C9F6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14022"/>
    <w:multiLevelType w:val="hybridMultilevel"/>
    <w:tmpl w:val="1694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6"/>
  </w:num>
  <w:num w:numId="5">
    <w:abstractNumId w:val="10"/>
  </w:num>
  <w:num w:numId="6">
    <w:abstractNumId w:val="14"/>
  </w:num>
  <w:num w:numId="7">
    <w:abstractNumId w:val="3"/>
  </w:num>
  <w:num w:numId="8">
    <w:abstractNumId w:val="18"/>
  </w:num>
  <w:num w:numId="9">
    <w:abstractNumId w:val="1"/>
  </w:num>
  <w:num w:numId="10">
    <w:abstractNumId w:val="11"/>
  </w:num>
  <w:num w:numId="11">
    <w:abstractNumId w:val="2"/>
  </w:num>
  <w:num w:numId="12">
    <w:abstractNumId w:val="8"/>
  </w:num>
  <w:num w:numId="13">
    <w:abstractNumId w:val="9"/>
  </w:num>
  <w:num w:numId="14">
    <w:abstractNumId w:val="16"/>
  </w:num>
  <w:num w:numId="15">
    <w:abstractNumId w:val="0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E5D"/>
    <w:rsid w:val="00017F6B"/>
    <w:rsid w:val="0008027E"/>
    <w:rsid w:val="000A05C1"/>
    <w:rsid w:val="000A1C63"/>
    <w:rsid w:val="000A29B9"/>
    <w:rsid w:val="000C2BD0"/>
    <w:rsid w:val="000D672C"/>
    <w:rsid w:val="00105A50"/>
    <w:rsid w:val="00125C3B"/>
    <w:rsid w:val="001E4996"/>
    <w:rsid w:val="00222A1E"/>
    <w:rsid w:val="00222DC4"/>
    <w:rsid w:val="00225876"/>
    <w:rsid w:val="0027396A"/>
    <w:rsid w:val="002928E2"/>
    <w:rsid w:val="002A72B0"/>
    <w:rsid w:val="002B5ED7"/>
    <w:rsid w:val="0032784F"/>
    <w:rsid w:val="00387E9A"/>
    <w:rsid w:val="00390B16"/>
    <w:rsid w:val="003B67B0"/>
    <w:rsid w:val="003C299A"/>
    <w:rsid w:val="003C77FA"/>
    <w:rsid w:val="003E4C34"/>
    <w:rsid w:val="00401169"/>
    <w:rsid w:val="00414D1F"/>
    <w:rsid w:val="004446E7"/>
    <w:rsid w:val="00506681"/>
    <w:rsid w:val="00551B48"/>
    <w:rsid w:val="005E066F"/>
    <w:rsid w:val="005F2A9E"/>
    <w:rsid w:val="0061296D"/>
    <w:rsid w:val="00615C00"/>
    <w:rsid w:val="00625CE8"/>
    <w:rsid w:val="006571C9"/>
    <w:rsid w:val="00665F68"/>
    <w:rsid w:val="00675E2F"/>
    <w:rsid w:val="006B4F37"/>
    <w:rsid w:val="006C19D7"/>
    <w:rsid w:val="00713929"/>
    <w:rsid w:val="0071450C"/>
    <w:rsid w:val="00754A56"/>
    <w:rsid w:val="00776337"/>
    <w:rsid w:val="00781167"/>
    <w:rsid w:val="007B47B6"/>
    <w:rsid w:val="007C7588"/>
    <w:rsid w:val="007D6BD3"/>
    <w:rsid w:val="007F1159"/>
    <w:rsid w:val="00810A05"/>
    <w:rsid w:val="008244ED"/>
    <w:rsid w:val="008462C4"/>
    <w:rsid w:val="0089405A"/>
    <w:rsid w:val="008A2B05"/>
    <w:rsid w:val="008B2660"/>
    <w:rsid w:val="008E21A7"/>
    <w:rsid w:val="008E3C95"/>
    <w:rsid w:val="008E6C6A"/>
    <w:rsid w:val="009767FA"/>
    <w:rsid w:val="00A31F65"/>
    <w:rsid w:val="00A35A9D"/>
    <w:rsid w:val="00A45383"/>
    <w:rsid w:val="00A6204F"/>
    <w:rsid w:val="00AB5322"/>
    <w:rsid w:val="00AC57BB"/>
    <w:rsid w:val="00B16BAB"/>
    <w:rsid w:val="00B214A1"/>
    <w:rsid w:val="00B31B0E"/>
    <w:rsid w:val="00B60C12"/>
    <w:rsid w:val="00B7208C"/>
    <w:rsid w:val="00BC3DC2"/>
    <w:rsid w:val="00C27D6A"/>
    <w:rsid w:val="00C376BD"/>
    <w:rsid w:val="00C4371E"/>
    <w:rsid w:val="00C65F64"/>
    <w:rsid w:val="00C74159"/>
    <w:rsid w:val="00CB0B8F"/>
    <w:rsid w:val="00CB7D4F"/>
    <w:rsid w:val="00CC1B53"/>
    <w:rsid w:val="00CE3348"/>
    <w:rsid w:val="00CF098A"/>
    <w:rsid w:val="00CF196A"/>
    <w:rsid w:val="00D15801"/>
    <w:rsid w:val="00D30A59"/>
    <w:rsid w:val="00D77B6A"/>
    <w:rsid w:val="00DE470B"/>
    <w:rsid w:val="00E07C85"/>
    <w:rsid w:val="00E45D0E"/>
    <w:rsid w:val="00E53320"/>
    <w:rsid w:val="00E66A58"/>
    <w:rsid w:val="00E75E5D"/>
    <w:rsid w:val="00E810CD"/>
    <w:rsid w:val="00EF0496"/>
    <w:rsid w:val="00F42C89"/>
    <w:rsid w:val="00FA5212"/>
    <w:rsid w:val="00FB11A0"/>
    <w:rsid w:val="00FB2156"/>
    <w:rsid w:val="00FD3B9D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E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E5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E75E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Список2"/>
    <w:basedOn w:val="a"/>
    <w:link w:val="a5"/>
    <w:uiPriority w:val="34"/>
    <w:qFormat/>
    <w:rsid w:val="00E75E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Список2 Знак"/>
    <w:basedOn w:val="a0"/>
    <w:link w:val="a4"/>
    <w:uiPriority w:val="34"/>
    <w:locked/>
    <w:rsid w:val="00E75E5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E75E5D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E75E5D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E75E5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E75E5D"/>
    <w:rPr>
      <w:color w:val="0000FF"/>
      <w:u w:val="single"/>
    </w:rPr>
  </w:style>
  <w:style w:type="character" w:styleId="a9">
    <w:name w:val="footnote reference"/>
    <w:uiPriority w:val="99"/>
    <w:unhideWhenUsed/>
    <w:rsid w:val="00E75E5D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E75E5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E75E5D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E75E5D"/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E75E5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75E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5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75E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75E5D"/>
  </w:style>
  <w:style w:type="paragraph" w:customStyle="1" w:styleId="ConsPlusNormal">
    <w:name w:val="ConsPlusNormal"/>
    <w:rsid w:val="00E75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Normal (Web)"/>
    <w:basedOn w:val="a"/>
    <w:unhideWhenUsed/>
    <w:rsid w:val="00E75E5D"/>
    <w:rPr>
      <w:sz w:val="24"/>
      <w:szCs w:val="24"/>
    </w:rPr>
  </w:style>
  <w:style w:type="paragraph" w:customStyle="1" w:styleId="Default">
    <w:name w:val="Default"/>
    <w:qFormat/>
    <w:rsid w:val="00414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39"/>
    <w:rsid w:val="00414D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2739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3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C376B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75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sychology.ne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872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....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34733(&#1076;&#1072;&#1090;&#1072;(&#1076;&#1072;&#1090;&#1072;(&#1076;&#1072;&#1090;&#1072;(&#1076;&#1072;&#1090;&#1072;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...." TargetMode="External"/><Relationship Id="rId5" Type="http://schemas.openxmlformats.org/officeDocument/2006/relationships/hyperlink" Target="https://biblio-online.ru/bcode/43296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....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18</Pages>
  <Words>6831</Words>
  <Characters>38941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ppsr-05</cp:lastModifiedBy>
  <cp:revision>37</cp:revision>
  <cp:lastPrinted>2019-07-23T10:59:00Z</cp:lastPrinted>
  <dcterms:created xsi:type="dcterms:W3CDTF">2018-11-21T15:14:00Z</dcterms:created>
  <dcterms:modified xsi:type="dcterms:W3CDTF">2023-06-20T08:18:00Z</dcterms:modified>
</cp:coreProperties>
</file>